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42AE" w14:textId="24AB3B3F" w:rsidR="00D6339D" w:rsidRDefault="00D6339D" w:rsidP="00D6339D">
      <w:pPr>
        <w:pStyle w:val="Title"/>
        <w:rPr>
          <w:rtl/>
        </w:rPr>
      </w:pPr>
      <w:r>
        <w:rPr>
          <w:rFonts w:hint="cs"/>
          <w:rtl/>
        </w:rPr>
        <w:t xml:space="preserve">نموذج </w:t>
      </w:r>
      <w:r w:rsidR="00EF17FC">
        <w:rPr>
          <w:rFonts w:hint="cs"/>
          <w:rtl/>
        </w:rPr>
        <w:t>التقرير</w:t>
      </w:r>
      <w:r w:rsidRPr="00FE62FF">
        <w:rPr>
          <w:rFonts w:hint="cs"/>
          <w:rtl/>
        </w:rPr>
        <w:t xml:space="preserve"> </w:t>
      </w:r>
      <w:r w:rsidR="00EF17FC">
        <w:rPr>
          <w:rFonts w:hint="cs"/>
          <w:rtl/>
        </w:rPr>
        <w:t>ا</w:t>
      </w:r>
      <w:r w:rsidR="00CC174F">
        <w:rPr>
          <w:rFonts w:hint="cs"/>
          <w:rtl/>
        </w:rPr>
        <w:t>ل</w:t>
      </w:r>
      <w:r w:rsidR="00EF17FC">
        <w:rPr>
          <w:rFonts w:hint="cs"/>
          <w:rtl/>
        </w:rPr>
        <w:t>سنوي</w:t>
      </w:r>
      <w:r w:rsidRPr="00FE62FF">
        <w:rPr>
          <w:rFonts w:hint="cs"/>
          <w:rtl/>
        </w:rPr>
        <w:t xml:space="preserve"> </w:t>
      </w:r>
      <w:r>
        <w:rPr>
          <w:rFonts w:hint="cs"/>
          <w:rtl/>
        </w:rPr>
        <w:t xml:space="preserve">لبرنامج (كلية/قسم) </w:t>
      </w:r>
      <w:r>
        <w:rPr>
          <w:rtl/>
        </w:rPr>
        <w:t>–</w:t>
      </w:r>
      <w:r>
        <w:rPr>
          <w:rFonts w:hint="cs"/>
          <w:rtl/>
        </w:rPr>
        <w:t xml:space="preserve"> إصدار 2018</w:t>
      </w:r>
      <w:r w:rsidR="0061635A">
        <w:rPr>
          <w:rFonts w:hint="cs"/>
          <w:rtl/>
        </w:rPr>
        <w:t>-</w:t>
      </w:r>
      <w:r w:rsidR="00CC174F">
        <w:rPr>
          <w:rFonts w:hint="cs"/>
          <w:rtl/>
        </w:rPr>
        <w:t>1</w:t>
      </w:r>
    </w:p>
    <w:tbl>
      <w:tblPr>
        <w:tblStyle w:val="TableGrid"/>
        <w:bidiVisual/>
        <w:tblW w:w="0" w:type="auto"/>
        <w:tblLook w:val="04A0" w:firstRow="1" w:lastRow="0" w:firstColumn="1" w:lastColumn="0" w:noHBand="0" w:noVBand="1"/>
      </w:tblPr>
      <w:tblGrid>
        <w:gridCol w:w="4530"/>
        <w:gridCol w:w="4530"/>
      </w:tblGrid>
      <w:tr w:rsidR="00D6339D" w:rsidRPr="00D03FCB" w14:paraId="519EA663" w14:textId="77777777" w:rsidTr="000E4A5F">
        <w:tc>
          <w:tcPr>
            <w:tcW w:w="4530" w:type="dxa"/>
          </w:tcPr>
          <w:p w14:paraId="1C57DC90" w14:textId="77777777" w:rsidR="00D6339D" w:rsidRPr="00D03FCB" w:rsidRDefault="00D6339D" w:rsidP="000E4A5F">
            <w:pPr>
              <w:spacing w:after="0"/>
              <w:rPr>
                <w:b/>
                <w:bCs/>
                <w:rtl/>
              </w:rPr>
            </w:pPr>
            <w:r>
              <w:rPr>
                <w:rFonts w:hint="cs"/>
                <w:b/>
                <w:bCs/>
                <w:rtl/>
              </w:rPr>
              <w:t>الجامعة</w:t>
            </w:r>
            <w:r w:rsidRPr="00D03FCB">
              <w:rPr>
                <w:rFonts w:hint="cs"/>
                <w:b/>
                <w:bCs/>
                <w:rtl/>
              </w:rPr>
              <w:t>:</w:t>
            </w:r>
          </w:p>
        </w:tc>
        <w:tc>
          <w:tcPr>
            <w:tcW w:w="4530" w:type="dxa"/>
          </w:tcPr>
          <w:p w14:paraId="71B5417F" w14:textId="77777777" w:rsidR="00D6339D" w:rsidRPr="00D03FCB" w:rsidRDefault="00D6339D" w:rsidP="000E4A5F">
            <w:pPr>
              <w:spacing w:after="0"/>
              <w:rPr>
                <w:b/>
                <w:bCs/>
                <w:rtl/>
              </w:rPr>
            </w:pPr>
            <w:r>
              <w:rPr>
                <w:rFonts w:hint="cs"/>
                <w:b/>
                <w:bCs/>
                <w:rtl/>
              </w:rPr>
              <w:t>الكلية</w:t>
            </w:r>
            <w:r w:rsidRPr="00D03FCB">
              <w:rPr>
                <w:rFonts w:hint="cs"/>
                <w:b/>
                <w:bCs/>
                <w:rtl/>
              </w:rPr>
              <w:t>:</w:t>
            </w:r>
          </w:p>
        </w:tc>
      </w:tr>
      <w:tr w:rsidR="00D6339D" w:rsidRPr="00D03FCB" w14:paraId="569A3B07" w14:textId="77777777" w:rsidTr="000E4A5F">
        <w:tc>
          <w:tcPr>
            <w:tcW w:w="4530" w:type="dxa"/>
          </w:tcPr>
          <w:p w14:paraId="4E620A8B" w14:textId="77777777" w:rsidR="00D6339D" w:rsidRPr="00D03FCB" w:rsidRDefault="00D6339D" w:rsidP="000E4A5F">
            <w:pPr>
              <w:spacing w:after="0"/>
              <w:rPr>
                <w:b/>
                <w:bCs/>
                <w:rtl/>
              </w:rPr>
            </w:pPr>
            <w:r w:rsidRPr="00D03FCB">
              <w:rPr>
                <w:rFonts w:hint="cs"/>
                <w:b/>
                <w:bCs/>
                <w:rtl/>
              </w:rPr>
              <w:t xml:space="preserve">اسم </w:t>
            </w:r>
            <w:r>
              <w:rPr>
                <w:rFonts w:hint="cs"/>
                <w:b/>
                <w:bCs/>
                <w:rtl/>
              </w:rPr>
              <w:t>البرنامج</w:t>
            </w:r>
            <w:r w:rsidRPr="00D03FCB">
              <w:rPr>
                <w:rFonts w:hint="cs"/>
                <w:b/>
                <w:bCs/>
                <w:rtl/>
              </w:rPr>
              <w:t>:</w:t>
            </w:r>
          </w:p>
        </w:tc>
        <w:tc>
          <w:tcPr>
            <w:tcW w:w="4530" w:type="dxa"/>
          </w:tcPr>
          <w:p w14:paraId="223B4386" w14:textId="77777777" w:rsidR="00D6339D" w:rsidRPr="00D03FCB" w:rsidRDefault="00D6339D" w:rsidP="000E4A5F">
            <w:pPr>
              <w:spacing w:after="0"/>
              <w:rPr>
                <w:b/>
                <w:bCs/>
                <w:rtl/>
              </w:rPr>
            </w:pPr>
            <w:r w:rsidRPr="00D03FCB">
              <w:rPr>
                <w:rFonts w:hint="cs"/>
                <w:b/>
                <w:bCs/>
                <w:rtl/>
              </w:rPr>
              <w:t xml:space="preserve">رمز </w:t>
            </w:r>
            <w:r>
              <w:rPr>
                <w:rFonts w:hint="cs"/>
                <w:b/>
                <w:bCs/>
                <w:rtl/>
              </w:rPr>
              <w:t>البرنامج</w:t>
            </w:r>
            <w:r w:rsidRPr="00D03FCB">
              <w:rPr>
                <w:rFonts w:hint="cs"/>
                <w:b/>
                <w:bCs/>
                <w:rtl/>
              </w:rPr>
              <w:t>:</w:t>
            </w:r>
          </w:p>
        </w:tc>
      </w:tr>
      <w:tr w:rsidR="00D6339D" w:rsidRPr="00D03FCB" w14:paraId="4863A2E3" w14:textId="77777777" w:rsidTr="000E4A5F">
        <w:tc>
          <w:tcPr>
            <w:tcW w:w="4530" w:type="dxa"/>
          </w:tcPr>
          <w:p w14:paraId="75D76317" w14:textId="18C5050A" w:rsidR="00D6339D" w:rsidRPr="00D03FCB" w:rsidRDefault="00D6339D" w:rsidP="000E4A5F">
            <w:pPr>
              <w:spacing w:after="0"/>
              <w:rPr>
                <w:b/>
                <w:bCs/>
                <w:rtl/>
              </w:rPr>
            </w:pPr>
            <w:r>
              <w:rPr>
                <w:rFonts w:hint="cs"/>
                <w:b/>
                <w:bCs/>
                <w:rtl/>
              </w:rPr>
              <w:t>مدة البرنامج</w:t>
            </w:r>
            <w:r w:rsidR="00CC174F">
              <w:rPr>
                <w:rFonts w:hint="cs"/>
                <w:b/>
                <w:bCs/>
                <w:rtl/>
              </w:rPr>
              <w:t xml:space="preserve"> (بالسنوات)</w:t>
            </w:r>
            <w:r w:rsidRPr="00D03FCB">
              <w:rPr>
                <w:rFonts w:hint="cs"/>
                <w:b/>
                <w:bCs/>
                <w:rtl/>
              </w:rPr>
              <w:t>:</w:t>
            </w:r>
          </w:p>
        </w:tc>
        <w:tc>
          <w:tcPr>
            <w:tcW w:w="4530" w:type="dxa"/>
          </w:tcPr>
          <w:p w14:paraId="63016A9B" w14:textId="73FE1AAD" w:rsidR="00D6339D" w:rsidRPr="00D03FCB" w:rsidRDefault="00CC174F" w:rsidP="000E4A5F">
            <w:pPr>
              <w:spacing w:after="0"/>
              <w:rPr>
                <w:b/>
                <w:bCs/>
                <w:rtl/>
              </w:rPr>
            </w:pPr>
            <w:r>
              <w:rPr>
                <w:rFonts w:hint="cs"/>
                <w:b/>
                <w:bCs/>
                <w:rtl/>
              </w:rPr>
              <w:t>مكان التدريس:</w:t>
            </w:r>
          </w:p>
        </w:tc>
      </w:tr>
      <w:tr w:rsidR="00CC174F" w:rsidRPr="00D03FCB" w14:paraId="54EF654B" w14:textId="77777777" w:rsidTr="000E4A5F">
        <w:tc>
          <w:tcPr>
            <w:tcW w:w="4530" w:type="dxa"/>
          </w:tcPr>
          <w:p w14:paraId="4BF3DEA4" w14:textId="2162B67E" w:rsidR="00CC174F" w:rsidRDefault="00CC174F" w:rsidP="00CC174F">
            <w:pPr>
              <w:spacing w:after="0"/>
              <w:rPr>
                <w:b/>
                <w:bCs/>
                <w:rtl/>
              </w:rPr>
            </w:pPr>
            <w:r>
              <w:rPr>
                <w:rFonts w:hint="cs"/>
                <w:b/>
                <w:bCs/>
                <w:rtl/>
              </w:rPr>
              <w:t>تاريخ التقرير السابق:</w:t>
            </w:r>
          </w:p>
        </w:tc>
        <w:tc>
          <w:tcPr>
            <w:tcW w:w="4530" w:type="dxa"/>
          </w:tcPr>
          <w:p w14:paraId="65B1113E" w14:textId="4AE16A98" w:rsidR="00CC174F" w:rsidRPr="00D03FCB" w:rsidRDefault="00CC174F" w:rsidP="00CC174F">
            <w:pPr>
              <w:spacing w:after="0"/>
              <w:rPr>
                <w:b/>
                <w:bCs/>
                <w:rtl/>
              </w:rPr>
            </w:pPr>
            <w:r>
              <w:rPr>
                <w:rFonts w:hint="cs"/>
                <w:b/>
                <w:bCs/>
                <w:rtl/>
              </w:rPr>
              <w:t>تاريخ التقرير الحالي:</w:t>
            </w:r>
          </w:p>
        </w:tc>
      </w:tr>
      <w:tr w:rsidR="00CC174F" w:rsidRPr="00D03FCB" w14:paraId="30FBD020" w14:textId="77777777" w:rsidTr="000E4A5F">
        <w:tc>
          <w:tcPr>
            <w:tcW w:w="9060" w:type="dxa"/>
            <w:gridSpan w:val="2"/>
          </w:tcPr>
          <w:p w14:paraId="316CAB7E" w14:textId="77777777" w:rsidR="00CC174F" w:rsidRPr="00D03FCB" w:rsidRDefault="00CC174F" w:rsidP="00CC174F">
            <w:pPr>
              <w:spacing w:after="0"/>
              <w:rPr>
                <w:b/>
                <w:bCs/>
                <w:rtl/>
              </w:rPr>
            </w:pPr>
            <w:r>
              <w:rPr>
                <w:rFonts w:hint="cs"/>
                <w:b/>
                <w:bCs/>
                <w:rtl/>
              </w:rPr>
              <w:t>اسم الدرجة (الشهادة):</w:t>
            </w:r>
          </w:p>
        </w:tc>
      </w:tr>
      <w:tr w:rsidR="00CC174F" w:rsidRPr="00D03FCB" w14:paraId="74B9AA47" w14:textId="77777777" w:rsidTr="000E4A5F">
        <w:tc>
          <w:tcPr>
            <w:tcW w:w="9060" w:type="dxa"/>
            <w:gridSpan w:val="2"/>
          </w:tcPr>
          <w:p w14:paraId="437EDB8E" w14:textId="74EE7573" w:rsidR="00CC174F" w:rsidRDefault="00CC174F" w:rsidP="00CC174F">
            <w:pPr>
              <w:spacing w:after="0"/>
              <w:rPr>
                <w:b/>
                <w:bCs/>
                <w:rtl/>
              </w:rPr>
            </w:pPr>
            <w:r>
              <w:rPr>
                <w:rFonts w:hint="cs"/>
                <w:b/>
                <w:bCs/>
                <w:rtl/>
              </w:rPr>
              <w:t>اسم منسق البرنامج:</w:t>
            </w:r>
          </w:p>
        </w:tc>
      </w:tr>
    </w:tbl>
    <w:p w14:paraId="2D112C37" w14:textId="77777777" w:rsidR="00D6339D" w:rsidRPr="002A6C2C" w:rsidRDefault="00D6339D" w:rsidP="00D6339D">
      <w:pPr>
        <w:rPr>
          <w:rtl/>
        </w:rPr>
      </w:pPr>
    </w:p>
    <w:p w14:paraId="06DA0D74" w14:textId="77777777" w:rsidR="00D6339D" w:rsidRPr="00EB0D3C" w:rsidRDefault="00D6339D" w:rsidP="00555526">
      <w:pPr>
        <w:pStyle w:val="Heading1"/>
        <w:rPr>
          <w:rtl/>
        </w:rPr>
      </w:pPr>
      <w:r w:rsidRPr="00555526">
        <w:rPr>
          <w:rFonts w:hint="cs"/>
          <w:rtl/>
        </w:rPr>
        <w:t>مقدمة</w:t>
      </w:r>
    </w:p>
    <w:p w14:paraId="7642DBF3" w14:textId="65C69327" w:rsidR="00D6339D" w:rsidRDefault="00CC174F" w:rsidP="00D6339D">
      <w:pPr>
        <w:rPr>
          <w:rtl/>
        </w:rPr>
      </w:pPr>
      <w:r>
        <w:rPr>
          <w:rFonts w:hint="cs"/>
          <w:rtl/>
        </w:rPr>
        <w:t>ي</w:t>
      </w:r>
      <w:r w:rsidR="00D6339D">
        <w:rPr>
          <w:rFonts w:hint="cs"/>
          <w:rtl/>
        </w:rPr>
        <w:t xml:space="preserve">ستخدم </w:t>
      </w:r>
      <w:r>
        <w:rPr>
          <w:rFonts w:hint="cs"/>
          <w:rtl/>
        </w:rPr>
        <w:t>نموذج التقرير السنوي</w:t>
      </w:r>
      <w:r w:rsidR="00D6339D">
        <w:rPr>
          <w:rFonts w:hint="cs"/>
          <w:rtl/>
        </w:rPr>
        <w:t xml:space="preserve"> هذ</w:t>
      </w:r>
      <w:r>
        <w:rPr>
          <w:rFonts w:hint="cs"/>
          <w:rtl/>
        </w:rPr>
        <w:t>ا</w:t>
      </w:r>
      <w:r w:rsidR="00D6339D">
        <w:rPr>
          <w:rFonts w:hint="cs"/>
          <w:rtl/>
        </w:rPr>
        <w:t xml:space="preserve"> بهدف </w:t>
      </w:r>
      <w:r>
        <w:rPr>
          <w:rFonts w:hint="cs"/>
          <w:rtl/>
        </w:rPr>
        <w:t xml:space="preserve">تلخيص النتائج التي تم التوصل إليها في عملية التقويم الذاتي للبرنامج. </w:t>
      </w:r>
      <w:r w:rsidR="008231B8">
        <w:rPr>
          <w:rFonts w:hint="cs"/>
          <w:rtl/>
        </w:rPr>
        <w:t xml:space="preserve">الغاية هي </w:t>
      </w:r>
      <w:r w:rsidR="00D6339D">
        <w:rPr>
          <w:rFonts w:hint="cs"/>
          <w:rtl/>
        </w:rPr>
        <w:t>مساعدة القيِّمين على إدارة البرامج التعليمية في المؤسسات التعليمية على تطوير وتحسين العمل الأكاديمي من خلال بيان مواقع الخلل والقوة في البرنامج، كما تساعدهم على التخطيط السليم والمراجعة الذاتية للبرنامج ووضع الخطط الخاصة بتحسين الجودة</w:t>
      </w:r>
      <w:r w:rsidR="00D6339D" w:rsidRPr="00C50077">
        <w:rPr>
          <w:rFonts w:hint="cs"/>
          <w:rtl/>
        </w:rPr>
        <w:t xml:space="preserve"> </w:t>
      </w:r>
      <w:r w:rsidR="00D6339D">
        <w:rPr>
          <w:rFonts w:hint="cs"/>
          <w:rtl/>
        </w:rPr>
        <w:t>من أجل الوصول إلى مخرجات تلبي حاجات مجتمع المستفيدين من المؤسسة.</w:t>
      </w:r>
    </w:p>
    <w:p w14:paraId="56CDF000" w14:textId="016B96B0" w:rsidR="00D6339D" w:rsidRDefault="008231B8" w:rsidP="00582D33">
      <w:pPr>
        <w:rPr>
          <w:rtl/>
        </w:rPr>
      </w:pPr>
      <w:r w:rsidRPr="008231B8">
        <w:rPr>
          <w:rtl/>
        </w:rPr>
        <w:t xml:space="preserve">يشتمل النموذج على عدد من </w:t>
      </w:r>
      <w:r>
        <w:rPr>
          <w:rFonts w:hint="cs"/>
          <w:rtl/>
        </w:rPr>
        <w:t>الأقسام</w:t>
      </w:r>
      <w:r w:rsidRPr="008231B8">
        <w:rPr>
          <w:rtl/>
        </w:rPr>
        <w:t xml:space="preserve"> الرئيسة </w:t>
      </w:r>
      <w:r>
        <w:rPr>
          <w:rFonts w:hint="cs"/>
          <w:rtl/>
        </w:rPr>
        <w:t xml:space="preserve">والفرعية </w:t>
      </w:r>
      <w:r w:rsidRPr="008231B8">
        <w:rPr>
          <w:rtl/>
        </w:rPr>
        <w:t>للمساعدة في إعداد التقرير</w:t>
      </w:r>
      <w:r>
        <w:rPr>
          <w:rFonts w:hint="cs"/>
          <w:rtl/>
        </w:rPr>
        <w:t xml:space="preserve"> السنوي، و</w:t>
      </w:r>
      <w:r w:rsidRPr="008231B8">
        <w:rPr>
          <w:rtl/>
        </w:rPr>
        <w:t xml:space="preserve">ينبغي تتبع تلك </w:t>
      </w:r>
      <w:r>
        <w:rPr>
          <w:rFonts w:hint="cs"/>
          <w:rtl/>
        </w:rPr>
        <w:t>الأقسام كما هي مذكورة</w:t>
      </w:r>
      <w:r w:rsidRPr="008231B8">
        <w:rPr>
          <w:rtl/>
        </w:rPr>
        <w:t xml:space="preserve">. </w:t>
      </w:r>
      <w:r>
        <w:rPr>
          <w:rFonts w:hint="cs"/>
          <w:rtl/>
        </w:rPr>
        <w:t>كما يمكن</w:t>
      </w:r>
      <w:r w:rsidRPr="008231B8">
        <w:rPr>
          <w:rtl/>
        </w:rPr>
        <w:t xml:space="preserve"> إرفاق معلومات إضافية </w:t>
      </w:r>
      <w:r>
        <w:rPr>
          <w:rFonts w:hint="cs"/>
          <w:rtl/>
        </w:rPr>
        <w:t>حسب الحالة</w:t>
      </w:r>
      <w:r w:rsidRPr="008231B8">
        <w:rPr>
          <w:rtl/>
        </w:rPr>
        <w:t xml:space="preserve">. </w:t>
      </w:r>
      <w:r>
        <w:rPr>
          <w:rFonts w:hint="cs"/>
          <w:rtl/>
        </w:rPr>
        <w:t xml:space="preserve">يجب </w:t>
      </w:r>
      <w:r w:rsidRPr="008231B8">
        <w:rPr>
          <w:rtl/>
        </w:rPr>
        <w:t xml:space="preserve">دعم النتائج </w:t>
      </w:r>
      <w:r>
        <w:rPr>
          <w:rFonts w:hint="cs"/>
          <w:rtl/>
        </w:rPr>
        <w:t>التي تم الحصول عليها عبر</w:t>
      </w:r>
      <w:r w:rsidRPr="008231B8">
        <w:rPr>
          <w:rtl/>
        </w:rPr>
        <w:t xml:space="preserve"> عرض الأدلة على شكل جداول أو </w:t>
      </w:r>
      <w:r>
        <w:rPr>
          <w:rFonts w:hint="cs"/>
          <w:rtl/>
        </w:rPr>
        <w:t>مخططات</w:t>
      </w:r>
      <w:r w:rsidRPr="008231B8">
        <w:rPr>
          <w:rtl/>
        </w:rPr>
        <w:t xml:space="preserve"> بيا</w:t>
      </w:r>
      <w:r>
        <w:rPr>
          <w:rFonts w:hint="cs"/>
          <w:rtl/>
        </w:rPr>
        <w:t>نية</w:t>
      </w:r>
      <w:r w:rsidRPr="008231B8">
        <w:rPr>
          <w:rtl/>
        </w:rPr>
        <w:t xml:space="preserve"> مع ذكر أية بيانات للمقارنة متى كان هذا ملائماً</w:t>
      </w:r>
      <w:r>
        <w:rPr>
          <w:rFonts w:hint="cs"/>
          <w:rtl/>
        </w:rPr>
        <w:t xml:space="preserve">. كما يجب </w:t>
      </w:r>
      <w:r w:rsidRPr="008231B8">
        <w:rPr>
          <w:rtl/>
        </w:rPr>
        <w:t xml:space="preserve">الإشارة إلى </w:t>
      </w:r>
      <w:r>
        <w:rPr>
          <w:rFonts w:hint="cs"/>
          <w:rtl/>
        </w:rPr>
        <w:t xml:space="preserve">أية </w:t>
      </w:r>
      <w:r w:rsidRPr="008231B8">
        <w:rPr>
          <w:rtl/>
        </w:rPr>
        <w:t>تقارير أو استطلاع</w:t>
      </w:r>
      <w:r>
        <w:rPr>
          <w:rFonts w:hint="cs"/>
          <w:rtl/>
        </w:rPr>
        <w:t>ات للرأي</w:t>
      </w:r>
      <w:r w:rsidRPr="008231B8">
        <w:rPr>
          <w:rtl/>
        </w:rPr>
        <w:t xml:space="preserve"> </w:t>
      </w:r>
      <w:r>
        <w:rPr>
          <w:rFonts w:hint="cs"/>
          <w:rtl/>
        </w:rPr>
        <w:t>عند الحاجة بدلاً من ذكر النتائج التفصيلية لها في هذا التقرير</w:t>
      </w:r>
      <w:r w:rsidR="00D6339D">
        <w:rPr>
          <w:rFonts w:hint="cs"/>
          <w:rtl/>
        </w:rPr>
        <w:t>.</w:t>
      </w:r>
      <w:r>
        <w:rPr>
          <w:rFonts w:hint="cs"/>
          <w:rtl/>
        </w:rPr>
        <w:t xml:space="preserve"> يتبع هذا النموذج المعايير نفسها التي اعتمدها نموذج التقويم الذاتي مع إضافة بعض العناوين حسب الضرورة.</w:t>
      </w:r>
    </w:p>
    <w:p w14:paraId="5F7FAD84" w14:textId="4030800A" w:rsidR="00760F5D" w:rsidRDefault="00760F5D">
      <w:pPr>
        <w:bidi w:val="0"/>
        <w:spacing w:after="160" w:line="259" w:lineRule="auto"/>
      </w:pPr>
      <w:r>
        <w:rPr>
          <w:rtl/>
        </w:rPr>
        <w:br w:type="page"/>
      </w:r>
    </w:p>
    <w:p w14:paraId="357D17C7" w14:textId="00A96B73" w:rsidR="00D6339D" w:rsidRDefault="00AC6C1F" w:rsidP="00555526">
      <w:pPr>
        <w:pStyle w:val="Heading1"/>
        <w:rPr>
          <w:rtl/>
        </w:rPr>
      </w:pPr>
      <w:r>
        <w:rPr>
          <w:rFonts w:hint="cs"/>
          <w:rtl/>
        </w:rPr>
        <w:lastRenderedPageBreak/>
        <w:t>نتائج</w:t>
      </w:r>
      <w:r w:rsidR="00D6339D">
        <w:rPr>
          <w:rFonts w:hint="cs"/>
          <w:rtl/>
        </w:rPr>
        <w:t xml:space="preserve"> التقويم</w:t>
      </w:r>
      <w:r w:rsidR="001F5298">
        <w:rPr>
          <w:rFonts w:hint="cs"/>
          <w:rtl/>
        </w:rPr>
        <w:t xml:space="preserve"> الذاتي</w:t>
      </w:r>
    </w:p>
    <w:p w14:paraId="57752A34" w14:textId="7467ACB6" w:rsidR="00AC6C1F" w:rsidRPr="00AC6C1F" w:rsidRDefault="00AC6C1F" w:rsidP="00AC6C1F">
      <w:r>
        <w:rPr>
          <w:rFonts w:hint="cs"/>
          <w:rtl/>
        </w:rPr>
        <w:t xml:space="preserve">يذكر في هذا القسم ملخصاً للنتائج التي تم التوصل إليها فيما يتعلق بمدى الإيفاء بالمعايير المذكورة في نموذج التقويم الذاتي مع المقترحات الخاصة بالتحسين </w:t>
      </w:r>
      <w:r w:rsidR="002E7F07">
        <w:rPr>
          <w:rFonts w:hint="cs"/>
          <w:rtl/>
        </w:rPr>
        <w:t>إن وجدت</w:t>
      </w:r>
      <w:r>
        <w:rPr>
          <w:rFonts w:hint="cs"/>
          <w:rtl/>
        </w:rPr>
        <w:t xml:space="preserve">. </w:t>
      </w:r>
    </w:p>
    <w:p w14:paraId="1B05F6BA" w14:textId="68C9A2FA" w:rsidR="00D6339D" w:rsidRPr="008F0B14" w:rsidRDefault="00D6339D" w:rsidP="00D6339D">
      <w:pPr>
        <w:pStyle w:val="Standard"/>
      </w:pPr>
      <w:r w:rsidRPr="008F0B14">
        <w:rPr>
          <w:rFonts w:hint="cs"/>
          <w:rtl/>
        </w:rPr>
        <w:t>المعيار الأول:</w:t>
      </w:r>
    </w:p>
    <w:tbl>
      <w:tblPr>
        <w:tblStyle w:val="TableGrid"/>
        <w:bidiVisual/>
        <w:tblW w:w="0" w:type="auto"/>
        <w:tblLook w:val="04A0" w:firstRow="1" w:lastRow="0" w:firstColumn="1" w:lastColumn="0" w:noHBand="0" w:noVBand="1"/>
      </w:tblPr>
      <w:tblGrid>
        <w:gridCol w:w="7792"/>
        <w:gridCol w:w="1416"/>
      </w:tblGrid>
      <w:tr w:rsidR="00D6339D" w14:paraId="1192D7EF" w14:textId="77777777" w:rsidTr="00372711">
        <w:tc>
          <w:tcPr>
            <w:tcW w:w="9208" w:type="dxa"/>
            <w:gridSpan w:val="2"/>
          </w:tcPr>
          <w:p w14:paraId="4B4AD9D0" w14:textId="77777777" w:rsidR="00D6339D" w:rsidRPr="00DB7B5A" w:rsidRDefault="00D6339D" w:rsidP="0044270E">
            <w:pPr>
              <w:pStyle w:val="ListParagraph"/>
              <w:numPr>
                <w:ilvl w:val="0"/>
                <w:numId w:val="4"/>
              </w:numPr>
              <w:spacing w:after="0"/>
              <w:jc w:val="center"/>
              <w:rPr>
                <w:b/>
                <w:bCs/>
                <w:rtl/>
              </w:rPr>
            </w:pPr>
            <w:r w:rsidRPr="00DB7B5A">
              <w:rPr>
                <w:b/>
                <w:bCs/>
                <w:rtl/>
              </w:rPr>
              <w:t>الرسالة والأهداف العامة للبرنامج</w:t>
            </w:r>
          </w:p>
        </w:tc>
      </w:tr>
      <w:tr w:rsidR="00D6339D" w14:paraId="52BAA0EB" w14:textId="77777777" w:rsidTr="009349F8">
        <w:tc>
          <w:tcPr>
            <w:tcW w:w="7792" w:type="dxa"/>
            <w:vAlign w:val="center"/>
          </w:tcPr>
          <w:p w14:paraId="4972975B" w14:textId="77777777" w:rsidR="00D6339D" w:rsidRPr="00DB7B5A" w:rsidRDefault="00D6339D" w:rsidP="009349F8">
            <w:pPr>
              <w:spacing w:after="0"/>
              <w:jc w:val="center"/>
              <w:rPr>
                <w:b/>
                <w:bCs/>
                <w:rtl/>
              </w:rPr>
            </w:pPr>
            <w:r w:rsidRPr="00DB7B5A">
              <w:rPr>
                <w:rFonts w:hint="cs"/>
                <w:b/>
                <w:bCs/>
                <w:rtl/>
              </w:rPr>
              <w:t>المعيار الفرعي</w:t>
            </w:r>
          </w:p>
        </w:tc>
        <w:tc>
          <w:tcPr>
            <w:tcW w:w="1416" w:type="dxa"/>
          </w:tcPr>
          <w:p w14:paraId="79873567" w14:textId="77777777" w:rsidR="00D6339D" w:rsidRDefault="00D6339D" w:rsidP="000E4A5F">
            <w:pPr>
              <w:spacing w:after="0"/>
              <w:jc w:val="center"/>
              <w:rPr>
                <w:b/>
                <w:bCs/>
                <w:rtl/>
              </w:rPr>
            </w:pPr>
            <w:r w:rsidRPr="00DB7B5A">
              <w:rPr>
                <w:rFonts w:hint="cs"/>
                <w:b/>
                <w:bCs/>
                <w:rtl/>
              </w:rPr>
              <w:t>التقويم العام</w:t>
            </w:r>
          </w:p>
          <w:p w14:paraId="4C256C5A" w14:textId="3D080E57" w:rsidR="009349F8" w:rsidRPr="00DB7B5A" w:rsidRDefault="009349F8" w:rsidP="000E4A5F">
            <w:pPr>
              <w:spacing w:after="0"/>
              <w:jc w:val="center"/>
              <w:rPr>
                <w:b/>
                <w:bCs/>
                <w:rtl/>
              </w:rPr>
            </w:pPr>
            <w:r>
              <w:rPr>
                <w:rFonts w:hint="cs"/>
                <w:b/>
                <w:bCs/>
                <w:rtl/>
              </w:rPr>
              <w:t>(5-1)</w:t>
            </w:r>
          </w:p>
        </w:tc>
      </w:tr>
      <w:tr w:rsidR="00D6339D" w14:paraId="62744735" w14:textId="77777777" w:rsidTr="00372711">
        <w:tc>
          <w:tcPr>
            <w:tcW w:w="7792" w:type="dxa"/>
          </w:tcPr>
          <w:p w14:paraId="5CBC4A9C" w14:textId="3C1F6ED0" w:rsidR="00D6339D" w:rsidRPr="008522E4" w:rsidRDefault="00D6339D" w:rsidP="0044270E">
            <w:pPr>
              <w:pStyle w:val="ListParagraph"/>
              <w:numPr>
                <w:ilvl w:val="1"/>
                <w:numId w:val="5"/>
              </w:numPr>
              <w:spacing w:after="0"/>
              <w:rPr>
                <w:rtl/>
              </w:rPr>
            </w:pPr>
            <w:r w:rsidRPr="008522E4">
              <w:rPr>
                <w:rtl/>
              </w:rPr>
              <w:t>تلبي رسالة البرنامج رسالة الكلية والجامعة وأهدافها ومقاصد البرنامج</w:t>
            </w:r>
          </w:p>
        </w:tc>
        <w:tc>
          <w:tcPr>
            <w:tcW w:w="1416" w:type="dxa"/>
          </w:tcPr>
          <w:p w14:paraId="3E872A73" w14:textId="77777777" w:rsidR="00D6339D" w:rsidRDefault="00D6339D" w:rsidP="000E4A5F">
            <w:pPr>
              <w:spacing w:after="0"/>
              <w:jc w:val="center"/>
              <w:rPr>
                <w:rtl/>
              </w:rPr>
            </w:pPr>
          </w:p>
        </w:tc>
      </w:tr>
      <w:tr w:rsidR="003E3694" w14:paraId="4B118D04" w14:textId="77777777" w:rsidTr="00372711">
        <w:tc>
          <w:tcPr>
            <w:tcW w:w="7792" w:type="dxa"/>
          </w:tcPr>
          <w:p w14:paraId="161D3621" w14:textId="1A624123" w:rsidR="003E3694" w:rsidRPr="008522E4" w:rsidRDefault="003E3694" w:rsidP="0044270E">
            <w:pPr>
              <w:pStyle w:val="ListParagraph"/>
              <w:numPr>
                <w:ilvl w:val="1"/>
                <w:numId w:val="5"/>
              </w:numPr>
              <w:spacing w:after="0"/>
              <w:rPr>
                <w:rtl/>
              </w:rPr>
            </w:pPr>
            <w:r>
              <w:rPr>
                <w:rFonts w:hint="cs"/>
                <w:rtl/>
              </w:rPr>
              <w:t xml:space="preserve">يجب </w:t>
            </w:r>
            <w:r w:rsidRPr="008522E4">
              <w:rPr>
                <w:rtl/>
              </w:rPr>
              <w:t>أن يكون لكل مقرر من مقررات البرامج رسالة واضحة وأن توصِّف وبشكل مفصل وصريح مساهمة المقرر في تحقيق المخرجات التعليمية المستهدفة للبرنامج</w:t>
            </w:r>
          </w:p>
        </w:tc>
        <w:tc>
          <w:tcPr>
            <w:tcW w:w="1416" w:type="dxa"/>
          </w:tcPr>
          <w:p w14:paraId="79B25FC9" w14:textId="77777777" w:rsidR="003E3694" w:rsidRDefault="003E3694" w:rsidP="000E4A5F">
            <w:pPr>
              <w:spacing w:after="0"/>
              <w:jc w:val="center"/>
              <w:rPr>
                <w:rtl/>
              </w:rPr>
            </w:pPr>
          </w:p>
        </w:tc>
      </w:tr>
      <w:tr w:rsidR="00D6339D" w14:paraId="73D7C547" w14:textId="77777777" w:rsidTr="00372711">
        <w:tc>
          <w:tcPr>
            <w:tcW w:w="7792" w:type="dxa"/>
          </w:tcPr>
          <w:p w14:paraId="21DC9665" w14:textId="77777777" w:rsidR="00D6339D" w:rsidRPr="008522E4" w:rsidRDefault="00D6339D" w:rsidP="0044270E">
            <w:pPr>
              <w:pStyle w:val="ListParagraph"/>
              <w:numPr>
                <w:ilvl w:val="1"/>
                <w:numId w:val="5"/>
              </w:numPr>
              <w:spacing w:after="0"/>
              <w:rPr>
                <w:rtl/>
              </w:rPr>
            </w:pPr>
            <w:r w:rsidRPr="00DB7B5A">
              <w:rPr>
                <w:rtl/>
              </w:rPr>
              <w:t>يكون للبرنامج مخرجات مستهدفة تعكس طيفاً من المعارف والمهارات التي يفترض أن يحوز عليها الخريج، وينبغي توصيف هذه المخرجات في وثيقة توصيف البرنامج، أو اللائحة الداخلية</w:t>
            </w:r>
          </w:p>
        </w:tc>
        <w:tc>
          <w:tcPr>
            <w:tcW w:w="1416" w:type="dxa"/>
          </w:tcPr>
          <w:p w14:paraId="268267E0" w14:textId="77777777" w:rsidR="00D6339D" w:rsidRDefault="00D6339D" w:rsidP="000E4A5F">
            <w:pPr>
              <w:spacing w:after="0"/>
              <w:jc w:val="center"/>
              <w:rPr>
                <w:rtl/>
              </w:rPr>
            </w:pPr>
          </w:p>
        </w:tc>
      </w:tr>
      <w:tr w:rsidR="00D6339D" w14:paraId="72B594D9" w14:textId="77777777" w:rsidTr="00372711">
        <w:tc>
          <w:tcPr>
            <w:tcW w:w="7792" w:type="dxa"/>
          </w:tcPr>
          <w:p w14:paraId="37B82AE1" w14:textId="77777777" w:rsidR="00D6339D" w:rsidRPr="00DB7B5A" w:rsidRDefault="00D6339D" w:rsidP="0044270E">
            <w:pPr>
              <w:pStyle w:val="ListParagraph"/>
              <w:numPr>
                <w:ilvl w:val="1"/>
                <w:numId w:val="5"/>
              </w:numPr>
              <w:spacing w:after="0"/>
              <w:rPr>
                <w:rtl/>
              </w:rPr>
            </w:pPr>
            <w:r w:rsidRPr="00DB7B5A">
              <w:rPr>
                <w:rtl/>
              </w:rPr>
              <w:t>يتم عرض المخرجات المستهدفة على مستوى المقرر والبرنامج بوضوح في نماذج تُثبت أن مجمل المخرجات المستهدفة للمقررات تغطي بمجموعها المخرجات المستهدفة للبرنامج</w:t>
            </w:r>
          </w:p>
        </w:tc>
        <w:tc>
          <w:tcPr>
            <w:tcW w:w="1416" w:type="dxa"/>
          </w:tcPr>
          <w:p w14:paraId="2F51DDC5" w14:textId="77777777" w:rsidR="00D6339D" w:rsidRDefault="00D6339D" w:rsidP="000E4A5F">
            <w:pPr>
              <w:spacing w:after="0"/>
              <w:jc w:val="center"/>
              <w:rPr>
                <w:rtl/>
              </w:rPr>
            </w:pPr>
          </w:p>
        </w:tc>
      </w:tr>
      <w:tr w:rsidR="00D6339D" w14:paraId="5037E094" w14:textId="77777777" w:rsidTr="00372711">
        <w:tc>
          <w:tcPr>
            <w:tcW w:w="7792" w:type="dxa"/>
          </w:tcPr>
          <w:p w14:paraId="3B1C3135" w14:textId="77777777" w:rsidR="00D6339D" w:rsidRPr="00DB7B5A" w:rsidRDefault="00D6339D" w:rsidP="0044270E">
            <w:pPr>
              <w:pStyle w:val="ListParagraph"/>
              <w:numPr>
                <w:ilvl w:val="1"/>
                <w:numId w:val="5"/>
              </w:numPr>
              <w:spacing w:after="0"/>
              <w:rPr>
                <w:rtl/>
              </w:rPr>
            </w:pPr>
            <w:r w:rsidRPr="00DB7B5A">
              <w:rPr>
                <w:rtl/>
              </w:rPr>
              <w:t>توجهات البرنامج من حيث المتطلبات الأكاديمية والمهنية متوافقة مع المعايير الوطنية والعالمية لموضوع التخصص</w:t>
            </w:r>
          </w:p>
        </w:tc>
        <w:tc>
          <w:tcPr>
            <w:tcW w:w="1416" w:type="dxa"/>
          </w:tcPr>
          <w:p w14:paraId="43989924" w14:textId="77777777" w:rsidR="00D6339D" w:rsidRDefault="00D6339D" w:rsidP="000E4A5F">
            <w:pPr>
              <w:spacing w:after="0"/>
              <w:jc w:val="center"/>
              <w:rPr>
                <w:rtl/>
              </w:rPr>
            </w:pPr>
          </w:p>
        </w:tc>
      </w:tr>
      <w:tr w:rsidR="00D6339D" w14:paraId="60E5E975" w14:textId="77777777" w:rsidTr="00372711">
        <w:tc>
          <w:tcPr>
            <w:tcW w:w="7792" w:type="dxa"/>
          </w:tcPr>
          <w:p w14:paraId="0AAF7A31" w14:textId="77777777" w:rsidR="00D6339D" w:rsidRPr="00DB7B5A" w:rsidRDefault="00D6339D" w:rsidP="0044270E">
            <w:pPr>
              <w:pStyle w:val="ListParagraph"/>
              <w:numPr>
                <w:ilvl w:val="1"/>
                <w:numId w:val="5"/>
              </w:numPr>
              <w:spacing w:after="0"/>
              <w:rPr>
                <w:rtl/>
              </w:rPr>
            </w:pPr>
            <w:r w:rsidRPr="00DB7B5A">
              <w:rPr>
                <w:rtl/>
              </w:rPr>
              <w:t>بيان مدى الحاجة للبرنامج من حيث توفر فرص العمل والوظائف المتوقعة للخريجين في سوق العمل</w:t>
            </w:r>
          </w:p>
        </w:tc>
        <w:tc>
          <w:tcPr>
            <w:tcW w:w="1416" w:type="dxa"/>
          </w:tcPr>
          <w:p w14:paraId="08EF56E9" w14:textId="77777777" w:rsidR="00D6339D" w:rsidRDefault="00D6339D" w:rsidP="000E4A5F">
            <w:pPr>
              <w:spacing w:after="0"/>
              <w:jc w:val="center"/>
              <w:rPr>
                <w:rtl/>
              </w:rPr>
            </w:pPr>
          </w:p>
        </w:tc>
      </w:tr>
      <w:tr w:rsidR="00D6339D" w14:paraId="7B3F845F" w14:textId="77777777" w:rsidTr="00372711">
        <w:tc>
          <w:tcPr>
            <w:tcW w:w="7792" w:type="dxa"/>
          </w:tcPr>
          <w:p w14:paraId="6F3A0BE9" w14:textId="77777777" w:rsidR="00D6339D" w:rsidRPr="00DB7B5A" w:rsidRDefault="00D6339D" w:rsidP="0044270E">
            <w:pPr>
              <w:pStyle w:val="ListParagraph"/>
              <w:numPr>
                <w:ilvl w:val="1"/>
                <w:numId w:val="5"/>
              </w:numPr>
              <w:spacing w:after="0"/>
              <w:rPr>
                <w:rtl/>
              </w:rPr>
            </w:pPr>
            <w:r w:rsidRPr="00DB7B5A">
              <w:rPr>
                <w:rtl/>
              </w:rPr>
              <w:t>يساهم البرنامج في تحقيق السياسات والأولويات الوطنية</w:t>
            </w:r>
          </w:p>
        </w:tc>
        <w:tc>
          <w:tcPr>
            <w:tcW w:w="1416" w:type="dxa"/>
          </w:tcPr>
          <w:p w14:paraId="20E7E4C1" w14:textId="77777777" w:rsidR="00D6339D" w:rsidRDefault="00D6339D" w:rsidP="000E4A5F">
            <w:pPr>
              <w:spacing w:after="0"/>
              <w:jc w:val="center"/>
              <w:rPr>
                <w:rtl/>
              </w:rPr>
            </w:pPr>
          </w:p>
        </w:tc>
      </w:tr>
      <w:tr w:rsidR="00D6339D" w14:paraId="0CF962B7" w14:textId="77777777" w:rsidTr="00372711">
        <w:tc>
          <w:tcPr>
            <w:tcW w:w="7792" w:type="dxa"/>
          </w:tcPr>
          <w:p w14:paraId="4EC61C8F" w14:textId="77777777" w:rsidR="00D6339D" w:rsidRPr="00DB7B5A" w:rsidRDefault="00D6339D" w:rsidP="0044270E">
            <w:pPr>
              <w:pStyle w:val="ListParagraph"/>
              <w:numPr>
                <w:ilvl w:val="1"/>
                <w:numId w:val="5"/>
              </w:numPr>
              <w:spacing w:after="0"/>
              <w:rPr>
                <w:rtl/>
              </w:rPr>
            </w:pPr>
            <w:r w:rsidRPr="00DB7B5A">
              <w:rPr>
                <w:rtl/>
              </w:rPr>
              <w:t>المخرجات المستهدفة للبرنامج وكذلك القرارات هي نتاج تشاور مع الأطراف ذوي العلاقة في البرنامج بما في ذلك الجهات العامة ذات المصلحة وأرباب العمل</w:t>
            </w:r>
          </w:p>
        </w:tc>
        <w:tc>
          <w:tcPr>
            <w:tcW w:w="1416" w:type="dxa"/>
          </w:tcPr>
          <w:p w14:paraId="21427118" w14:textId="77777777" w:rsidR="00D6339D" w:rsidRDefault="00D6339D" w:rsidP="000E4A5F">
            <w:pPr>
              <w:spacing w:after="0"/>
              <w:jc w:val="center"/>
              <w:rPr>
                <w:rtl/>
              </w:rPr>
            </w:pPr>
          </w:p>
        </w:tc>
      </w:tr>
      <w:tr w:rsidR="00D6339D" w14:paraId="63CCD354" w14:textId="77777777" w:rsidTr="00372711">
        <w:tc>
          <w:tcPr>
            <w:tcW w:w="7792" w:type="dxa"/>
          </w:tcPr>
          <w:p w14:paraId="564CB469" w14:textId="169EAB43" w:rsidR="00D6339D" w:rsidRPr="00F411FB" w:rsidRDefault="009349F8"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57B2073F" w14:textId="77777777" w:rsidR="00D6339D" w:rsidRPr="00F411FB" w:rsidRDefault="00D6339D" w:rsidP="000E4A5F">
            <w:pPr>
              <w:spacing w:after="0"/>
              <w:jc w:val="center"/>
              <w:rPr>
                <w:b/>
                <w:bCs/>
                <w:rtl/>
              </w:rPr>
            </w:pPr>
          </w:p>
        </w:tc>
      </w:tr>
      <w:tr w:rsidR="00D6339D" w14:paraId="3A6B716A" w14:textId="77777777" w:rsidTr="00372711">
        <w:tc>
          <w:tcPr>
            <w:tcW w:w="9208" w:type="dxa"/>
            <w:gridSpan w:val="2"/>
            <w:vAlign w:val="center"/>
          </w:tcPr>
          <w:p w14:paraId="4F69C2EC" w14:textId="77777777" w:rsidR="00D6339D" w:rsidRDefault="00D6339D" w:rsidP="000E4A5F">
            <w:pPr>
              <w:spacing w:after="0"/>
              <w:rPr>
                <w:b/>
                <w:bCs/>
                <w:rtl/>
              </w:rPr>
            </w:pPr>
            <w:r>
              <w:rPr>
                <w:rFonts w:hint="cs"/>
                <w:b/>
                <w:bCs/>
                <w:rtl/>
              </w:rPr>
              <w:lastRenderedPageBreak/>
              <w:t>ملاحظات:</w:t>
            </w:r>
            <w:r>
              <w:rPr>
                <w:rFonts w:hint="cs"/>
                <w:rtl/>
              </w:rPr>
              <w:t xml:space="preserve"> </w:t>
            </w:r>
          </w:p>
          <w:p w14:paraId="1B57E2CC" w14:textId="79258982" w:rsidR="009349F8" w:rsidRDefault="009349F8" w:rsidP="0044270E">
            <w:pPr>
              <w:pStyle w:val="ListParagraph"/>
              <w:numPr>
                <w:ilvl w:val="0"/>
                <w:numId w:val="14"/>
              </w:numPr>
              <w:spacing w:after="0"/>
            </w:pPr>
          </w:p>
          <w:p w14:paraId="43D41661" w14:textId="5D10B961" w:rsidR="009349F8" w:rsidRPr="009349F8" w:rsidRDefault="009349F8" w:rsidP="0044270E">
            <w:pPr>
              <w:pStyle w:val="ListParagraph"/>
              <w:numPr>
                <w:ilvl w:val="0"/>
                <w:numId w:val="14"/>
              </w:numPr>
              <w:spacing w:after="0"/>
              <w:rPr>
                <w:rtl/>
              </w:rPr>
            </w:pPr>
            <w:r>
              <w:rPr>
                <w:rFonts w:hint="cs"/>
                <w:rtl/>
              </w:rPr>
              <w:t>..</w:t>
            </w:r>
          </w:p>
        </w:tc>
      </w:tr>
      <w:tr w:rsidR="00D6339D" w14:paraId="34B1B5BE" w14:textId="77777777" w:rsidTr="00372711">
        <w:tc>
          <w:tcPr>
            <w:tcW w:w="9208" w:type="dxa"/>
            <w:gridSpan w:val="2"/>
            <w:vAlign w:val="center"/>
          </w:tcPr>
          <w:p w14:paraId="0114F1CA" w14:textId="77777777" w:rsidR="00D6339D" w:rsidRDefault="00D6339D" w:rsidP="000E4A5F">
            <w:pPr>
              <w:spacing w:after="0"/>
              <w:rPr>
                <w:b/>
                <w:bCs/>
                <w:rtl/>
              </w:rPr>
            </w:pPr>
            <w:r>
              <w:rPr>
                <w:rFonts w:hint="cs"/>
                <w:b/>
                <w:bCs/>
                <w:rtl/>
              </w:rPr>
              <w:t xml:space="preserve">مقترحات للتحسين: </w:t>
            </w:r>
          </w:p>
          <w:p w14:paraId="1B8C87BC" w14:textId="67D8F850" w:rsidR="009349F8" w:rsidRDefault="009349F8" w:rsidP="0044270E">
            <w:pPr>
              <w:pStyle w:val="ListParagraph"/>
              <w:numPr>
                <w:ilvl w:val="0"/>
                <w:numId w:val="15"/>
              </w:numPr>
              <w:spacing w:after="0"/>
            </w:pPr>
            <w:r>
              <w:rPr>
                <w:rFonts w:hint="cs"/>
                <w:rtl/>
              </w:rPr>
              <w:t xml:space="preserve"> </w:t>
            </w:r>
          </w:p>
          <w:p w14:paraId="46EAB1BF" w14:textId="35A788A9" w:rsidR="009349F8" w:rsidRPr="009349F8" w:rsidRDefault="009349F8" w:rsidP="0044270E">
            <w:pPr>
              <w:pStyle w:val="ListParagraph"/>
              <w:numPr>
                <w:ilvl w:val="0"/>
                <w:numId w:val="15"/>
              </w:numPr>
              <w:spacing w:after="0"/>
              <w:rPr>
                <w:rtl/>
              </w:rPr>
            </w:pPr>
            <w:r>
              <w:rPr>
                <w:rFonts w:hint="cs"/>
                <w:rtl/>
              </w:rPr>
              <w:t>..</w:t>
            </w:r>
          </w:p>
        </w:tc>
      </w:tr>
    </w:tbl>
    <w:p w14:paraId="20960D32" w14:textId="70B58B2D" w:rsidR="00D6339D" w:rsidRDefault="00D6339D" w:rsidP="00D6339D">
      <w:pPr>
        <w:rPr>
          <w:rtl/>
        </w:rPr>
      </w:pPr>
    </w:p>
    <w:p w14:paraId="710D9148" w14:textId="6BDE8FFB" w:rsidR="00D6339D" w:rsidRPr="008F0B14" w:rsidRDefault="00D6339D" w:rsidP="00D6339D">
      <w:pPr>
        <w:pStyle w:val="Standard"/>
      </w:pPr>
      <w:r>
        <w:rPr>
          <w:rFonts w:hint="cs"/>
          <w:rtl/>
        </w:rPr>
        <w:t xml:space="preserve">المعيار الثاني: </w:t>
      </w:r>
    </w:p>
    <w:tbl>
      <w:tblPr>
        <w:tblStyle w:val="TableGrid"/>
        <w:bidiVisual/>
        <w:tblW w:w="0" w:type="auto"/>
        <w:tblLook w:val="04A0" w:firstRow="1" w:lastRow="0" w:firstColumn="1" w:lastColumn="0" w:noHBand="0" w:noVBand="1"/>
      </w:tblPr>
      <w:tblGrid>
        <w:gridCol w:w="7792"/>
        <w:gridCol w:w="1416"/>
      </w:tblGrid>
      <w:tr w:rsidR="00D6339D" w14:paraId="35FB39BC" w14:textId="77777777" w:rsidTr="00372711">
        <w:tc>
          <w:tcPr>
            <w:tcW w:w="9208" w:type="dxa"/>
            <w:gridSpan w:val="2"/>
          </w:tcPr>
          <w:p w14:paraId="472D7556" w14:textId="77777777" w:rsidR="00D6339D" w:rsidRPr="00A00E27" w:rsidRDefault="00D6339D" w:rsidP="0044270E">
            <w:pPr>
              <w:pStyle w:val="ListParagraph"/>
              <w:numPr>
                <w:ilvl w:val="0"/>
                <w:numId w:val="4"/>
              </w:numPr>
              <w:spacing w:after="0"/>
              <w:jc w:val="center"/>
              <w:rPr>
                <w:b/>
                <w:bCs/>
                <w:rtl/>
              </w:rPr>
            </w:pPr>
            <w:r w:rsidRPr="00A00E27">
              <w:rPr>
                <w:b/>
                <w:bCs/>
                <w:rtl/>
              </w:rPr>
              <w:t xml:space="preserve">البنية </w:t>
            </w:r>
            <w:r w:rsidRPr="00A00E27">
              <w:rPr>
                <w:rFonts w:hint="cs"/>
                <w:b/>
                <w:bCs/>
                <w:rtl/>
              </w:rPr>
              <w:t>الهيكلية</w:t>
            </w:r>
            <w:r w:rsidRPr="00A00E27">
              <w:rPr>
                <w:b/>
                <w:bCs/>
                <w:rtl/>
              </w:rPr>
              <w:t xml:space="preserve"> للبرنامج ومضمونه</w:t>
            </w:r>
          </w:p>
        </w:tc>
      </w:tr>
      <w:tr w:rsidR="00D6339D" w14:paraId="149AAE41" w14:textId="77777777" w:rsidTr="00372711">
        <w:tc>
          <w:tcPr>
            <w:tcW w:w="7792" w:type="dxa"/>
          </w:tcPr>
          <w:p w14:paraId="01E2C4CE"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73A4CEB3" w14:textId="132CC01B" w:rsidR="00D6339D" w:rsidRPr="00DB7B5A" w:rsidRDefault="00E43DF7" w:rsidP="000E4A5F">
            <w:pPr>
              <w:spacing w:after="0"/>
              <w:jc w:val="center"/>
              <w:rPr>
                <w:b/>
                <w:bCs/>
                <w:rtl/>
              </w:rPr>
            </w:pPr>
            <w:r>
              <w:rPr>
                <w:rFonts w:hint="cs"/>
                <w:b/>
                <w:bCs/>
                <w:rtl/>
              </w:rPr>
              <w:t>التقويم العام (5-1)</w:t>
            </w:r>
          </w:p>
        </w:tc>
      </w:tr>
      <w:tr w:rsidR="00D6339D" w14:paraId="5ABA05A9" w14:textId="77777777" w:rsidTr="00372711">
        <w:tc>
          <w:tcPr>
            <w:tcW w:w="7792" w:type="dxa"/>
          </w:tcPr>
          <w:p w14:paraId="0D1BBC86" w14:textId="77777777" w:rsidR="00D6339D" w:rsidRPr="008522E4" w:rsidRDefault="00D6339D" w:rsidP="0044270E">
            <w:pPr>
              <w:pStyle w:val="ListParagraph"/>
              <w:numPr>
                <w:ilvl w:val="1"/>
                <w:numId w:val="6"/>
              </w:numPr>
              <w:rPr>
                <w:rtl/>
              </w:rPr>
            </w:pPr>
            <w:r w:rsidRPr="00A00E27">
              <w:rPr>
                <w:rtl/>
              </w:rPr>
              <w:t>أن يلبي البرنامج أنظمة ومتطلبات الجامعة والكلية والقسم بما يتعلق بمدة الدراسة، أو نظام الساعات المعتمدة، أو أنظمة بديلة تحقق إتماماً مرضياً للمقررات، وبما يتفق مع القواعد والأحكام الواردة سابقاً في الفصل الثالث الخاص بالاعتماد العام (النظام الدراسي)</w:t>
            </w:r>
          </w:p>
        </w:tc>
        <w:tc>
          <w:tcPr>
            <w:tcW w:w="1416" w:type="dxa"/>
          </w:tcPr>
          <w:p w14:paraId="7C1C0A09" w14:textId="77777777" w:rsidR="00D6339D" w:rsidRDefault="00D6339D" w:rsidP="000E4A5F">
            <w:pPr>
              <w:spacing w:after="0"/>
              <w:jc w:val="center"/>
              <w:rPr>
                <w:rtl/>
              </w:rPr>
            </w:pPr>
          </w:p>
        </w:tc>
      </w:tr>
      <w:tr w:rsidR="00D6339D" w14:paraId="07D1B26F" w14:textId="77777777" w:rsidTr="00372711">
        <w:tc>
          <w:tcPr>
            <w:tcW w:w="7792" w:type="dxa"/>
          </w:tcPr>
          <w:p w14:paraId="2D78111E" w14:textId="77777777" w:rsidR="00D6339D" w:rsidRPr="008522E4" w:rsidRDefault="00D6339D" w:rsidP="0044270E">
            <w:pPr>
              <w:pStyle w:val="ListParagraph"/>
              <w:numPr>
                <w:ilvl w:val="1"/>
                <w:numId w:val="6"/>
              </w:numPr>
              <w:spacing w:after="0"/>
              <w:rPr>
                <w:rtl/>
              </w:rPr>
            </w:pPr>
            <w:r w:rsidRPr="00A00E27">
              <w:rPr>
                <w:rtl/>
              </w:rPr>
              <w:t>اعتماد نظام امتحانات يؤمن تقويماً فعالاً لمراحل تقدم الطالب وأدائه وقياساً لمدى امتلاكه وتمكنه من جملة المخرجات المستهدفة طوال مدة البرنامج</w:t>
            </w:r>
          </w:p>
        </w:tc>
        <w:tc>
          <w:tcPr>
            <w:tcW w:w="1416" w:type="dxa"/>
          </w:tcPr>
          <w:p w14:paraId="723574E0" w14:textId="77777777" w:rsidR="00D6339D" w:rsidRDefault="00D6339D" w:rsidP="000E4A5F">
            <w:pPr>
              <w:spacing w:after="0"/>
              <w:jc w:val="center"/>
              <w:rPr>
                <w:rtl/>
              </w:rPr>
            </w:pPr>
          </w:p>
        </w:tc>
      </w:tr>
      <w:tr w:rsidR="00D6339D" w14:paraId="4FDEA8DD" w14:textId="77777777" w:rsidTr="00372711">
        <w:tc>
          <w:tcPr>
            <w:tcW w:w="7792" w:type="dxa"/>
          </w:tcPr>
          <w:p w14:paraId="12B705F2" w14:textId="77777777" w:rsidR="00D6339D" w:rsidRPr="00DB7B5A" w:rsidRDefault="00D6339D" w:rsidP="0044270E">
            <w:pPr>
              <w:pStyle w:val="ListParagraph"/>
              <w:numPr>
                <w:ilvl w:val="1"/>
                <w:numId w:val="6"/>
              </w:numPr>
              <w:spacing w:after="0"/>
              <w:rPr>
                <w:rtl/>
              </w:rPr>
            </w:pPr>
            <w:r w:rsidRPr="00A00E27">
              <w:rPr>
                <w:rtl/>
              </w:rPr>
              <w:t>أن يثبت النظام الدراسي المتبع، سواء كان سنوياً أو فصلياً أو ساعات معتمدة، مواءمته لتحقيق أهداف البرنامج</w:t>
            </w:r>
          </w:p>
        </w:tc>
        <w:tc>
          <w:tcPr>
            <w:tcW w:w="1416" w:type="dxa"/>
          </w:tcPr>
          <w:p w14:paraId="126BE28B" w14:textId="77777777" w:rsidR="00D6339D" w:rsidRDefault="00D6339D" w:rsidP="000E4A5F">
            <w:pPr>
              <w:spacing w:after="0"/>
              <w:jc w:val="center"/>
              <w:rPr>
                <w:rtl/>
              </w:rPr>
            </w:pPr>
          </w:p>
        </w:tc>
      </w:tr>
      <w:tr w:rsidR="00D6339D" w14:paraId="2FB8C01F" w14:textId="77777777" w:rsidTr="00372711">
        <w:tc>
          <w:tcPr>
            <w:tcW w:w="7792" w:type="dxa"/>
          </w:tcPr>
          <w:p w14:paraId="2C01133C" w14:textId="77777777" w:rsidR="00D6339D" w:rsidRPr="00DB7B5A" w:rsidRDefault="00D6339D" w:rsidP="0044270E">
            <w:pPr>
              <w:pStyle w:val="ListParagraph"/>
              <w:numPr>
                <w:ilvl w:val="1"/>
                <w:numId w:val="6"/>
              </w:numPr>
              <w:spacing w:after="0"/>
              <w:rPr>
                <w:rtl/>
              </w:rPr>
            </w:pPr>
            <w:r w:rsidRPr="00A00E27">
              <w:rPr>
                <w:rtl/>
              </w:rPr>
              <w:t>أن تتضمن البنية الهيكلية للبرنامج مقررات تخصصية أساسية</w:t>
            </w:r>
          </w:p>
        </w:tc>
        <w:tc>
          <w:tcPr>
            <w:tcW w:w="1416" w:type="dxa"/>
          </w:tcPr>
          <w:p w14:paraId="404B9C52" w14:textId="77777777" w:rsidR="00D6339D" w:rsidRDefault="00D6339D" w:rsidP="000E4A5F">
            <w:pPr>
              <w:spacing w:after="0"/>
              <w:jc w:val="center"/>
              <w:rPr>
                <w:rtl/>
              </w:rPr>
            </w:pPr>
          </w:p>
        </w:tc>
      </w:tr>
      <w:tr w:rsidR="00D6339D" w14:paraId="29FD37C6" w14:textId="77777777" w:rsidTr="00372711">
        <w:tc>
          <w:tcPr>
            <w:tcW w:w="7792" w:type="dxa"/>
          </w:tcPr>
          <w:p w14:paraId="5DAF1FEE" w14:textId="77777777" w:rsidR="00D6339D" w:rsidRPr="00DB7B5A" w:rsidRDefault="00D6339D" w:rsidP="0044270E">
            <w:pPr>
              <w:pStyle w:val="ListParagraph"/>
              <w:numPr>
                <w:ilvl w:val="1"/>
                <w:numId w:val="6"/>
              </w:numPr>
              <w:spacing w:after="0"/>
              <w:rPr>
                <w:rtl/>
              </w:rPr>
            </w:pPr>
            <w:r w:rsidRPr="00A00E27">
              <w:rPr>
                <w:rtl/>
              </w:rPr>
              <w:t>أن تتسم بنية البرنامج بالتجانس والتناسق الداخلي للمقررات التخصصية، والارتباط النوعي فيما بينها</w:t>
            </w:r>
          </w:p>
        </w:tc>
        <w:tc>
          <w:tcPr>
            <w:tcW w:w="1416" w:type="dxa"/>
          </w:tcPr>
          <w:p w14:paraId="2268CFEB" w14:textId="77777777" w:rsidR="00D6339D" w:rsidRDefault="00D6339D" w:rsidP="000E4A5F">
            <w:pPr>
              <w:spacing w:after="0"/>
              <w:jc w:val="center"/>
              <w:rPr>
                <w:rtl/>
              </w:rPr>
            </w:pPr>
          </w:p>
        </w:tc>
      </w:tr>
      <w:tr w:rsidR="00D6339D" w14:paraId="226FBF13" w14:textId="77777777" w:rsidTr="00372711">
        <w:tc>
          <w:tcPr>
            <w:tcW w:w="7792" w:type="dxa"/>
          </w:tcPr>
          <w:p w14:paraId="725172C1" w14:textId="77777777" w:rsidR="00D6339D" w:rsidRPr="00DB7B5A" w:rsidRDefault="00D6339D" w:rsidP="0044270E">
            <w:pPr>
              <w:pStyle w:val="ListParagraph"/>
              <w:numPr>
                <w:ilvl w:val="1"/>
                <w:numId w:val="6"/>
              </w:numPr>
              <w:spacing w:after="0"/>
              <w:rPr>
                <w:rtl/>
              </w:rPr>
            </w:pPr>
            <w:r w:rsidRPr="00A00E27">
              <w:rPr>
                <w:rtl/>
              </w:rPr>
              <w:t>أن تحقق بنية البرنامج توزعاً متوازناً بين الجوانب النظرية والعملية والتطبيقية، حسب التخصص واحتياجات التدريب العملي</w:t>
            </w:r>
          </w:p>
        </w:tc>
        <w:tc>
          <w:tcPr>
            <w:tcW w:w="1416" w:type="dxa"/>
          </w:tcPr>
          <w:p w14:paraId="39AC4F6C" w14:textId="77777777" w:rsidR="00D6339D" w:rsidRDefault="00D6339D" w:rsidP="000E4A5F">
            <w:pPr>
              <w:spacing w:after="0"/>
              <w:jc w:val="center"/>
              <w:rPr>
                <w:rtl/>
              </w:rPr>
            </w:pPr>
          </w:p>
        </w:tc>
      </w:tr>
      <w:tr w:rsidR="00D6339D" w14:paraId="38E04815" w14:textId="77777777" w:rsidTr="00372711">
        <w:tc>
          <w:tcPr>
            <w:tcW w:w="7792" w:type="dxa"/>
          </w:tcPr>
          <w:p w14:paraId="3401F167" w14:textId="77777777" w:rsidR="00D6339D" w:rsidRPr="00DB7B5A" w:rsidRDefault="00D6339D" w:rsidP="0044270E">
            <w:pPr>
              <w:pStyle w:val="ListParagraph"/>
              <w:numPr>
                <w:ilvl w:val="1"/>
                <w:numId w:val="6"/>
              </w:numPr>
              <w:spacing w:after="0"/>
              <w:rPr>
                <w:rtl/>
              </w:rPr>
            </w:pPr>
            <w:r w:rsidRPr="00A00E27">
              <w:rPr>
                <w:rtl/>
              </w:rPr>
              <w:t>أن يبين البرنامج بوضوح متطلبات التخرج وسلم التقديرات والمعدلات</w:t>
            </w:r>
          </w:p>
        </w:tc>
        <w:tc>
          <w:tcPr>
            <w:tcW w:w="1416" w:type="dxa"/>
          </w:tcPr>
          <w:p w14:paraId="4996CA6B" w14:textId="77777777" w:rsidR="00D6339D" w:rsidRDefault="00D6339D" w:rsidP="000E4A5F">
            <w:pPr>
              <w:spacing w:after="0"/>
              <w:jc w:val="center"/>
              <w:rPr>
                <w:rtl/>
              </w:rPr>
            </w:pPr>
          </w:p>
        </w:tc>
      </w:tr>
      <w:tr w:rsidR="00D6339D" w14:paraId="66A8DC47" w14:textId="77777777" w:rsidTr="00372711">
        <w:tc>
          <w:tcPr>
            <w:tcW w:w="7792" w:type="dxa"/>
          </w:tcPr>
          <w:p w14:paraId="0F3A25F9" w14:textId="77777777" w:rsidR="00D6339D" w:rsidRPr="00A00E27" w:rsidRDefault="00D6339D" w:rsidP="0044270E">
            <w:pPr>
              <w:pStyle w:val="ListParagraph"/>
              <w:numPr>
                <w:ilvl w:val="1"/>
                <w:numId w:val="6"/>
              </w:numPr>
              <w:spacing w:after="0"/>
              <w:rPr>
                <w:rtl/>
              </w:rPr>
            </w:pPr>
            <w:r w:rsidRPr="00A00E27">
              <w:rPr>
                <w:rtl/>
              </w:rPr>
              <w:lastRenderedPageBreak/>
              <w:t>أن تغطي المخرجات المستهدفة من البرنامج المجالات الأساسية التالية المتوقع أن يمتلكها الخريج</w:t>
            </w:r>
          </w:p>
        </w:tc>
        <w:tc>
          <w:tcPr>
            <w:tcW w:w="1416" w:type="dxa"/>
          </w:tcPr>
          <w:p w14:paraId="44CF7ADA" w14:textId="77777777" w:rsidR="00D6339D" w:rsidRDefault="00D6339D" w:rsidP="000E4A5F">
            <w:pPr>
              <w:spacing w:after="0"/>
              <w:jc w:val="center"/>
              <w:rPr>
                <w:rtl/>
              </w:rPr>
            </w:pPr>
          </w:p>
        </w:tc>
      </w:tr>
      <w:tr w:rsidR="00D6339D" w14:paraId="4EC1650B" w14:textId="77777777" w:rsidTr="00372711">
        <w:tc>
          <w:tcPr>
            <w:tcW w:w="7792" w:type="dxa"/>
          </w:tcPr>
          <w:p w14:paraId="77177CE3" w14:textId="77777777" w:rsidR="00D6339D" w:rsidRPr="00A00E27" w:rsidRDefault="00D6339D" w:rsidP="0044270E">
            <w:pPr>
              <w:pStyle w:val="ListParagraph"/>
              <w:numPr>
                <w:ilvl w:val="1"/>
                <w:numId w:val="6"/>
              </w:numPr>
              <w:spacing w:after="0"/>
              <w:rPr>
                <w:rtl/>
              </w:rPr>
            </w:pPr>
            <w:r w:rsidRPr="00A00E27">
              <w:rPr>
                <w:rtl/>
              </w:rPr>
              <w:t>أن يبرهن البرنامج اهتماماً بالبحث أو مشروع التخرج وأن يمنح الطلاب ما أمكن من الفرص للانخراط في مشاريع فردية أو جماعية تنسجم مع المخرجات المستهدفة</w:t>
            </w:r>
          </w:p>
        </w:tc>
        <w:tc>
          <w:tcPr>
            <w:tcW w:w="1416" w:type="dxa"/>
          </w:tcPr>
          <w:p w14:paraId="5B1EFC49" w14:textId="77777777" w:rsidR="00D6339D" w:rsidRDefault="00D6339D" w:rsidP="000E4A5F">
            <w:pPr>
              <w:spacing w:after="0"/>
              <w:jc w:val="center"/>
              <w:rPr>
                <w:rtl/>
              </w:rPr>
            </w:pPr>
          </w:p>
        </w:tc>
      </w:tr>
      <w:tr w:rsidR="00D6339D" w14:paraId="6FAD3336" w14:textId="77777777" w:rsidTr="00372711">
        <w:tc>
          <w:tcPr>
            <w:tcW w:w="7792" w:type="dxa"/>
          </w:tcPr>
          <w:p w14:paraId="6C4E3FBE" w14:textId="7A63516C" w:rsidR="00D6339D" w:rsidRPr="00F411FB" w:rsidRDefault="00CD51E9"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10F059AE" w14:textId="77777777" w:rsidR="00D6339D" w:rsidRPr="00F411FB" w:rsidRDefault="00D6339D" w:rsidP="000E4A5F">
            <w:pPr>
              <w:spacing w:after="0"/>
              <w:jc w:val="center"/>
              <w:rPr>
                <w:b/>
                <w:bCs/>
                <w:rtl/>
              </w:rPr>
            </w:pPr>
          </w:p>
        </w:tc>
      </w:tr>
      <w:tr w:rsidR="009349F8" w14:paraId="2CDE1BBB" w14:textId="77777777" w:rsidTr="00372711">
        <w:tc>
          <w:tcPr>
            <w:tcW w:w="9208" w:type="dxa"/>
            <w:gridSpan w:val="2"/>
            <w:vAlign w:val="center"/>
          </w:tcPr>
          <w:p w14:paraId="0D002C5C" w14:textId="77777777" w:rsidR="009349F8" w:rsidRDefault="009349F8" w:rsidP="009349F8">
            <w:pPr>
              <w:spacing w:after="0"/>
              <w:rPr>
                <w:b/>
                <w:bCs/>
                <w:rtl/>
              </w:rPr>
            </w:pPr>
            <w:r>
              <w:rPr>
                <w:rFonts w:hint="cs"/>
                <w:b/>
                <w:bCs/>
                <w:rtl/>
              </w:rPr>
              <w:t>ملاحظات:</w:t>
            </w:r>
            <w:r>
              <w:rPr>
                <w:rFonts w:hint="cs"/>
                <w:rtl/>
              </w:rPr>
              <w:t xml:space="preserve"> </w:t>
            </w:r>
          </w:p>
          <w:p w14:paraId="5AB28662" w14:textId="77777777" w:rsidR="009349F8" w:rsidRDefault="009349F8" w:rsidP="0044270E">
            <w:pPr>
              <w:pStyle w:val="ListParagraph"/>
              <w:numPr>
                <w:ilvl w:val="0"/>
                <w:numId w:val="16"/>
              </w:numPr>
              <w:spacing w:after="0"/>
            </w:pPr>
          </w:p>
          <w:p w14:paraId="62929800" w14:textId="0DDA49F4" w:rsidR="009349F8" w:rsidRPr="00F411FB" w:rsidRDefault="009349F8" w:rsidP="0044270E">
            <w:pPr>
              <w:pStyle w:val="ListParagraph"/>
              <w:numPr>
                <w:ilvl w:val="0"/>
                <w:numId w:val="16"/>
              </w:numPr>
              <w:spacing w:after="0"/>
              <w:rPr>
                <w:b/>
                <w:bCs/>
                <w:rtl/>
              </w:rPr>
            </w:pPr>
            <w:r>
              <w:rPr>
                <w:rFonts w:hint="cs"/>
                <w:rtl/>
              </w:rPr>
              <w:t>..</w:t>
            </w:r>
          </w:p>
        </w:tc>
      </w:tr>
      <w:tr w:rsidR="009349F8" w14:paraId="6213E340" w14:textId="77777777" w:rsidTr="00372711">
        <w:tc>
          <w:tcPr>
            <w:tcW w:w="9208" w:type="dxa"/>
            <w:gridSpan w:val="2"/>
            <w:vAlign w:val="center"/>
          </w:tcPr>
          <w:p w14:paraId="4957AC97" w14:textId="77777777" w:rsidR="009349F8" w:rsidRDefault="009349F8" w:rsidP="009349F8">
            <w:pPr>
              <w:spacing w:after="0"/>
              <w:rPr>
                <w:b/>
                <w:bCs/>
                <w:rtl/>
              </w:rPr>
            </w:pPr>
            <w:r>
              <w:rPr>
                <w:rFonts w:hint="cs"/>
                <w:b/>
                <w:bCs/>
                <w:rtl/>
              </w:rPr>
              <w:t xml:space="preserve">مقترحات للتحسين: </w:t>
            </w:r>
          </w:p>
          <w:p w14:paraId="4384FAE4" w14:textId="77777777" w:rsidR="009349F8" w:rsidRDefault="009349F8" w:rsidP="0044270E">
            <w:pPr>
              <w:pStyle w:val="ListParagraph"/>
              <w:numPr>
                <w:ilvl w:val="0"/>
                <w:numId w:val="17"/>
              </w:numPr>
              <w:spacing w:after="0"/>
            </w:pPr>
            <w:r>
              <w:rPr>
                <w:rFonts w:hint="cs"/>
                <w:rtl/>
              </w:rPr>
              <w:t xml:space="preserve"> </w:t>
            </w:r>
          </w:p>
          <w:p w14:paraId="5FDAA5B4" w14:textId="5F99D518" w:rsidR="009349F8" w:rsidRPr="00F411FB" w:rsidRDefault="009349F8" w:rsidP="0044270E">
            <w:pPr>
              <w:pStyle w:val="ListParagraph"/>
              <w:numPr>
                <w:ilvl w:val="0"/>
                <w:numId w:val="17"/>
              </w:numPr>
              <w:spacing w:after="0"/>
              <w:rPr>
                <w:b/>
                <w:bCs/>
                <w:rtl/>
              </w:rPr>
            </w:pPr>
            <w:r>
              <w:rPr>
                <w:rFonts w:hint="cs"/>
                <w:rtl/>
              </w:rPr>
              <w:t>..</w:t>
            </w:r>
          </w:p>
        </w:tc>
      </w:tr>
    </w:tbl>
    <w:p w14:paraId="054B15F9" w14:textId="55B936AC" w:rsidR="00760F5D" w:rsidRDefault="00760F5D" w:rsidP="001F5298"/>
    <w:p w14:paraId="541D6CEF" w14:textId="1DF71A90" w:rsidR="00D6339D" w:rsidRDefault="00D6339D" w:rsidP="00D6339D">
      <w:pPr>
        <w:pStyle w:val="Standard"/>
      </w:pPr>
      <w:r>
        <w:rPr>
          <w:rFonts w:hint="cs"/>
          <w:rtl/>
        </w:rPr>
        <w:t xml:space="preserve">المعيار الثالث: </w:t>
      </w:r>
    </w:p>
    <w:tbl>
      <w:tblPr>
        <w:tblStyle w:val="TableGrid"/>
        <w:bidiVisual/>
        <w:tblW w:w="0" w:type="auto"/>
        <w:tblLook w:val="04A0" w:firstRow="1" w:lastRow="0" w:firstColumn="1" w:lastColumn="0" w:noHBand="0" w:noVBand="1"/>
      </w:tblPr>
      <w:tblGrid>
        <w:gridCol w:w="7792"/>
        <w:gridCol w:w="1416"/>
      </w:tblGrid>
      <w:tr w:rsidR="00D6339D" w14:paraId="1D2C1058" w14:textId="77777777" w:rsidTr="00372711">
        <w:tc>
          <w:tcPr>
            <w:tcW w:w="9208" w:type="dxa"/>
            <w:gridSpan w:val="2"/>
          </w:tcPr>
          <w:p w14:paraId="4F5579BC" w14:textId="77777777" w:rsidR="00D6339D" w:rsidRPr="00A00E27" w:rsidRDefault="00D6339D" w:rsidP="0044270E">
            <w:pPr>
              <w:pStyle w:val="ListParagraph"/>
              <w:numPr>
                <w:ilvl w:val="0"/>
                <w:numId w:val="4"/>
              </w:numPr>
              <w:spacing w:after="0"/>
              <w:jc w:val="center"/>
              <w:rPr>
                <w:b/>
                <w:bCs/>
                <w:rtl/>
              </w:rPr>
            </w:pPr>
            <w:r w:rsidRPr="00577D0E">
              <w:rPr>
                <w:b/>
                <w:bCs/>
                <w:rtl/>
              </w:rPr>
              <w:t>البيئة التربوية التعلّمية والتعليمية</w:t>
            </w:r>
          </w:p>
        </w:tc>
      </w:tr>
      <w:tr w:rsidR="00D6339D" w14:paraId="0B7224AC" w14:textId="77777777" w:rsidTr="00372711">
        <w:tc>
          <w:tcPr>
            <w:tcW w:w="7792" w:type="dxa"/>
          </w:tcPr>
          <w:p w14:paraId="3E7BBACA"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2BB9A16A" w14:textId="44EE1F3E" w:rsidR="00D6339D" w:rsidRPr="00DB7B5A" w:rsidRDefault="00E43DF7" w:rsidP="000E4A5F">
            <w:pPr>
              <w:spacing w:after="0"/>
              <w:jc w:val="center"/>
              <w:rPr>
                <w:b/>
                <w:bCs/>
                <w:rtl/>
              </w:rPr>
            </w:pPr>
            <w:r>
              <w:rPr>
                <w:rFonts w:hint="cs"/>
                <w:b/>
                <w:bCs/>
                <w:rtl/>
              </w:rPr>
              <w:t>التقويم العام (5-1)</w:t>
            </w:r>
          </w:p>
        </w:tc>
      </w:tr>
      <w:tr w:rsidR="00D6339D" w14:paraId="2E4A6A60" w14:textId="77777777" w:rsidTr="00372711">
        <w:tc>
          <w:tcPr>
            <w:tcW w:w="7792" w:type="dxa"/>
          </w:tcPr>
          <w:p w14:paraId="34F580B3" w14:textId="77777777" w:rsidR="00D6339D" w:rsidRPr="008522E4" w:rsidRDefault="00D6339D" w:rsidP="0044270E">
            <w:pPr>
              <w:pStyle w:val="ListParagraph"/>
              <w:numPr>
                <w:ilvl w:val="1"/>
                <w:numId w:val="7"/>
              </w:numPr>
              <w:spacing w:after="0"/>
              <w:rPr>
                <w:rtl/>
              </w:rPr>
            </w:pPr>
            <w:r>
              <w:rPr>
                <w:rFonts w:hint="cs"/>
                <w:rtl/>
              </w:rPr>
              <w:t>الساعات المكتبية</w:t>
            </w:r>
          </w:p>
        </w:tc>
        <w:tc>
          <w:tcPr>
            <w:tcW w:w="1416" w:type="dxa"/>
          </w:tcPr>
          <w:p w14:paraId="49571EEE" w14:textId="77777777" w:rsidR="00D6339D" w:rsidRDefault="00D6339D" w:rsidP="000E4A5F">
            <w:pPr>
              <w:spacing w:after="0"/>
              <w:jc w:val="center"/>
              <w:rPr>
                <w:rtl/>
              </w:rPr>
            </w:pPr>
          </w:p>
        </w:tc>
      </w:tr>
      <w:tr w:rsidR="00D6339D" w14:paraId="1D70C776" w14:textId="77777777" w:rsidTr="00372711">
        <w:tc>
          <w:tcPr>
            <w:tcW w:w="7792" w:type="dxa"/>
          </w:tcPr>
          <w:p w14:paraId="77DFBD83" w14:textId="77777777" w:rsidR="00D6339D" w:rsidRPr="008522E4" w:rsidRDefault="00D6339D" w:rsidP="0044270E">
            <w:pPr>
              <w:pStyle w:val="ListParagraph"/>
              <w:numPr>
                <w:ilvl w:val="1"/>
                <w:numId w:val="7"/>
              </w:numPr>
              <w:spacing w:after="0"/>
              <w:rPr>
                <w:rtl/>
              </w:rPr>
            </w:pPr>
            <w:r>
              <w:rPr>
                <w:rFonts w:hint="cs"/>
                <w:rtl/>
              </w:rPr>
              <w:t xml:space="preserve">توفر خطة تدريسية </w:t>
            </w:r>
            <w:r w:rsidRPr="006D3562">
              <w:rPr>
                <w:rtl/>
              </w:rPr>
              <w:t>تفصيلية لكل مقرر</w:t>
            </w:r>
          </w:p>
        </w:tc>
        <w:tc>
          <w:tcPr>
            <w:tcW w:w="1416" w:type="dxa"/>
          </w:tcPr>
          <w:p w14:paraId="5D764638" w14:textId="77777777" w:rsidR="00D6339D" w:rsidRDefault="00D6339D" w:rsidP="000E4A5F">
            <w:pPr>
              <w:spacing w:after="0"/>
              <w:jc w:val="center"/>
              <w:rPr>
                <w:rtl/>
              </w:rPr>
            </w:pPr>
          </w:p>
        </w:tc>
      </w:tr>
      <w:tr w:rsidR="00D6339D" w14:paraId="3F245A53" w14:textId="77777777" w:rsidTr="00372711">
        <w:tc>
          <w:tcPr>
            <w:tcW w:w="7792" w:type="dxa"/>
          </w:tcPr>
          <w:p w14:paraId="0AA0A9AD" w14:textId="77777777" w:rsidR="00D6339D" w:rsidRPr="00DB7B5A" w:rsidRDefault="00D6339D" w:rsidP="0044270E">
            <w:pPr>
              <w:pStyle w:val="ListParagraph"/>
              <w:numPr>
                <w:ilvl w:val="1"/>
                <w:numId w:val="7"/>
              </w:numPr>
              <w:spacing w:after="0"/>
              <w:rPr>
                <w:rtl/>
              </w:rPr>
            </w:pPr>
            <w:r w:rsidRPr="006D3562">
              <w:rPr>
                <w:rtl/>
              </w:rPr>
              <w:t>توفر الدعم والإرشاد الأكاديمي للطلاب</w:t>
            </w:r>
          </w:p>
        </w:tc>
        <w:tc>
          <w:tcPr>
            <w:tcW w:w="1416" w:type="dxa"/>
          </w:tcPr>
          <w:p w14:paraId="509A00FA" w14:textId="77777777" w:rsidR="00D6339D" w:rsidRDefault="00D6339D" w:rsidP="000E4A5F">
            <w:pPr>
              <w:spacing w:after="0"/>
              <w:jc w:val="center"/>
              <w:rPr>
                <w:rtl/>
              </w:rPr>
            </w:pPr>
          </w:p>
        </w:tc>
      </w:tr>
      <w:tr w:rsidR="00D6339D" w14:paraId="01A64136" w14:textId="77777777" w:rsidTr="00372711">
        <w:tc>
          <w:tcPr>
            <w:tcW w:w="7792" w:type="dxa"/>
          </w:tcPr>
          <w:p w14:paraId="70AA0461" w14:textId="77777777" w:rsidR="00D6339D" w:rsidRPr="00DB7B5A" w:rsidRDefault="00D6339D" w:rsidP="0044270E">
            <w:pPr>
              <w:pStyle w:val="ListParagraph"/>
              <w:numPr>
                <w:ilvl w:val="1"/>
                <w:numId w:val="7"/>
              </w:numPr>
              <w:spacing w:after="0"/>
              <w:rPr>
                <w:rtl/>
              </w:rPr>
            </w:pPr>
            <w:r w:rsidRPr="006D3562">
              <w:rPr>
                <w:rtl/>
              </w:rPr>
              <w:t xml:space="preserve">تقديم </w:t>
            </w:r>
            <w:r w:rsidRPr="006D3562">
              <w:rPr>
                <w:rFonts w:hint="cs"/>
                <w:rtl/>
              </w:rPr>
              <w:t>التسهيلات</w:t>
            </w:r>
            <w:r w:rsidRPr="006D3562">
              <w:rPr>
                <w:rtl/>
              </w:rPr>
              <w:t xml:space="preserve"> الملائمة للطلاب من ذوي الاحتياجات الخاصة</w:t>
            </w:r>
          </w:p>
        </w:tc>
        <w:tc>
          <w:tcPr>
            <w:tcW w:w="1416" w:type="dxa"/>
          </w:tcPr>
          <w:p w14:paraId="45770276" w14:textId="77777777" w:rsidR="00D6339D" w:rsidRDefault="00D6339D" w:rsidP="000E4A5F">
            <w:pPr>
              <w:spacing w:after="0"/>
              <w:jc w:val="center"/>
              <w:rPr>
                <w:rtl/>
              </w:rPr>
            </w:pPr>
          </w:p>
        </w:tc>
      </w:tr>
      <w:tr w:rsidR="00D6339D" w14:paraId="77C2B88A" w14:textId="77777777" w:rsidTr="00372711">
        <w:tc>
          <w:tcPr>
            <w:tcW w:w="7792" w:type="dxa"/>
          </w:tcPr>
          <w:p w14:paraId="62206E03" w14:textId="77777777" w:rsidR="00D6339D" w:rsidRPr="00DB7B5A" w:rsidRDefault="00D6339D" w:rsidP="0044270E">
            <w:pPr>
              <w:pStyle w:val="ListParagraph"/>
              <w:numPr>
                <w:ilvl w:val="1"/>
                <w:numId w:val="7"/>
              </w:numPr>
              <w:spacing w:after="0"/>
              <w:rPr>
                <w:rtl/>
              </w:rPr>
            </w:pPr>
            <w:r w:rsidRPr="006D3562">
              <w:rPr>
                <w:rtl/>
              </w:rPr>
              <w:t>إشراك الطلبة في عمليات التقويم بشكل عام، وتقويم المقررات الدراسية بشكل خاص</w:t>
            </w:r>
          </w:p>
        </w:tc>
        <w:tc>
          <w:tcPr>
            <w:tcW w:w="1416" w:type="dxa"/>
          </w:tcPr>
          <w:p w14:paraId="1129482E" w14:textId="77777777" w:rsidR="00D6339D" w:rsidRDefault="00D6339D" w:rsidP="000E4A5F">
            <w:pPr>
              <w:spacing w:after="0"/>
              <w:jc w:val="center"/>
              <w:rPr>
                <w:rtl/>
              </w:rPr>
            </w:pPr>
          </w:p>
        </w:tc>
      </w:tr>
      <w:tr w:rsidR="00D6339D" w14:paraId="2A4887DB" w14:textId="77777777" w:rsidTr="00372711">
        <w:tc>
          <w:tcPr>
            <w:tcW w:w="7792" w:type="dxa"/>
          </w:tcPr>
          <w:p w14:paraId="042E904E" w14:textId="77777777" w:rsidR="00D6339D" w:rsidRPr="00DB7B5A" w:rsidRDefault="00D6339D" w:rsidP="0044270E">
            <w:pPr>
              <w:pStyle w:val="ListParagraph"/>
              <w:numPr>
                <w:ilvl w:val="1"/>
                <w:numId w:val="7"/>
              </w:numPr>
              <w:spacing w:after="0"/>
              <w:rPr>
                <w:rtl/>
              </w:rPr>
            </w:pPr>
            <w:r w:rsidRPr="006D3562">
              <w:rPr>
                <w:rtl/>
              </w:rPr>
              <w:t>وجود نظام يشجع الطلاب عل</w:t>
            </w:r>
            <w:r>
              <w:rPr>
                <w:rFonts w:hint="cs"/>
                <w:rtl/>
              </w:rPr>
              <w:t>ى المشاركة في النشاطات الطلابية والأنشطة الإضافية غير الدراسية خارج إطار المناهج الدراسية</w:t>
            </w:r>
          </w:p>
        </w:tc>
        <w:tc>
          <w:tcPr>
            <w:tcW w:w="1416" w:type="dxa"/>
          </w:tcPr>
          <w:p w14:paraId="0962B1B8" w14:textId="77777777" w:rsidR="00D6339D" w:rsidRDefault="00D6339D" w:rsidP="000E4A5F">
            <w:pPr>
              <w:spacing w:after="0"/>
              <w:jc w:val="center"/>
              <w:rPr>
                <w:rtl/>
              </w:rPr>
            </w:pPr>
          </w:p>
        </w:tc>
      </w:tr>
      <w:tr w:rsidR="00D6339D" w14:paraId="28AA3D2E" w14:textId="77777777" w:rsidTr="00372711">
        <w:tc>
          <w:tcPr>
            <w:tcW w:w="7792" w:type="dxa"/>
          </w:tcPr>
          <w:p w14:paraId="3B90B640" w14:textId="3E549877" w:rsidR="00D6339D" w:rsidRPr="00F411FB" w:rsidRDefault="00CD51E9"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39AC78FC" w14:textId="77777777" w:rsidR="00D6339D" w:rsidRPr="00F411FB" w:rsidRDefault="00D6339D" w:rsidP="000E4A5F">
            <w:pPr>
              <w:spacing w:after="0"/>
              <w:jc w:val="center"/>
              <w:rPr>
                <w:b/>
                <w:bCs/>
                <w:rtl/>
              </w:rPr>
            </w:pPr>
          </w:p>
        </w:tc>
      </w:tr>
      <w:tr w:rsidR="00CD51E9" w14:paraId="7D5A933B" w14:textId="77777777" w:rsidTr="00372711">
        <w:tc>
          <w:tcPr>
            <w:tcW w:w="9208" w:type="dxa"/>
            <w:gridSpan w:val="2"/>
            <w:vAlign w:val="center"/>
          </w:tcPr>
          <w:p w14:paraId="72ABC3F8" w14:textId="77777777" w:rsidR="00CD51E9" w:rsidRDefault="00CD51E9" w:rsidP="00CD51E9">
            <w:pPr>
              <w:spacing w:after="0"/>
              <w:rPr>
                <w:b/>
                <w:bCs/>
                <w:rtl/>
              </w:rPr>
            </w:pPr>
            <w:r>
              <w:rPr>
                <w:rFonts w:hint="cs"/>
                <w:b/>
                <w:bCs/>
                <w:rtl/>
              </w:rPr>
              <w:lastRenderedPageBreak/>
              <w:t>ملاحظات:</w:t>
            </w:r>
            <w:r>
              <w:rPr>
                <w:rFonts w:hint="cs"/>
                <w:rtl/>
              </w:rPr>
              <w:t xml:space="preserve"> </w:t>
            </w:r>
          </w:p>
          <w:p w14:paraId="4289F4EF" w14:textId="459E46DB" w:rsidR="00CD51E9" w:rsidRDefault="00CD51E9" w:rsidP="0044270E">
            <w:pPr>
              <w:pStyle w:val="ListParagraph"/>
              <w:numPr>
                <w:ilvl w:val="0"/>
                <w:numId w:val="18"/>
              </w:numPr>
              <w:spacing w:after="0"/>
            </w:pPr>
            <w:r>
              <w:rPr>
                <w:rFonts w:hint="cs"/>
                <w:rtl/>
              </w:rPr>
              <w:t xml:space="preserve"> </w:t>
            </w:r>
          </w:p>
          <w:p w14:paraId="25F9DB30" w14:textId="24F0A5DF" w:rsidR="00CD51E9" w:rsidRPr="00CD51E9" w:rsidRDefault="00CD51E9" w:rsidP="0044270E">
            <w:pPr>
              <w:pStyle w:val="ListParagraph"/>
              <w:numPr>
                <w:ilvl w:val="0"/>
                <w:numId w:val="18"/>
              </w:numPr>
              <w:spacing w:after="0"/>
              <w:rPr>
                <w:rtl/>
              </w:rPr>
            </w:pPr>
            <w:r>
              <w:rPr>
                <w:rFonts w:hint="cs"/>
                <w:rtl/>
              </w:rPr>
              <w:t>..</w:t>
            </w:r>
          </w:p>
        </w:tc>
      </w:tr>
      <w:tr w:rsidR="00CD51E9" w14:paraId="25FC37E6" w14:textId="77777777" w:rsidTr="00372711">
        <w:tc>
          <w:tcPr>
            <w:tcW w:w="9208" w:type="dxa"/>
            <w:gridSpan w:val="2"/>
            <w:vAlign w:val="center"/>
          </w:tcPr>
          <w:p w14:paraId="51E3C469" w14:textId="77777777" w:rsidR="00CD51E9" w:rsidRDefault="00CD51E9" w:rsidP="00CD51E9">
            <w:pPr>
              <w:spacing w:after="0"/>
              <w:rPr>
                <w:b/>
                <w:bCs/>
                <w:rtl/>
              </w:rPr>
            </w:pPr>
            <w:r>
              <w:rPr>
                <w:rFonts w:hint="cs"/>
                <w:b/>
                <w:bCs/>
                <w:rtl/>
              </w:rPr>
              <w:t xml:space="preserve">مقترحات للتحسين: </w:t>
            </w:r>
          </w:p>
          <w:p w14:paraId="29F2C245" w14:textId="4AE7F135" w:rsidR="00CD51E9" w:rsidRDefault="00CD51E9" w:rsidP="0044270E">
            <w:pPr>
              <w:pStyle w:val="ListParagraph"/>
              <w:numPr>
                <w:ilvl w:val="0"/>
                <w:numId w:val="19"/>
              </w:numPr>
              <w:spacing w:after="0"/>
            </w:pPr>
            <w:r>
              <w:rPr>
                <w:rFonts w:hint="cs"/>
                <w:rtl/>
              </w:rPr>
              <w:t xml:space="preserve">  </w:t>
            </w:r>
          </w:p>
          <w:p w14:paraId="16CF33A0" w14:textId="6271132C" w:rsidR="00CD51E9" w:rsidRPr="00CD51E9" w:rsidRDefault="00CD51E9" w:rsidP="0044270E">
            <w:pPr>
              <w:pStyle w:val="ListParagraph"/>
              <w:numPr>
                <w:ilvl w:val="0"/>
                <w:numId w:val="19"/>
              </w:numPr>
              <w:spacing w:after="0"/>
              <w:rPr>
                <w:rtl/>
              </w:rPr>
            </w:pPr>
            <w:r>
              <w:rPr>
                <w:rFonts w:hint="cs"/>
                <w:rtl/>
              </w:rPr>
              <w:t>..</w:t>
            </w:r>
          </w:p>
        </w:tc>
      </w:tr>
    </w:tbl>
    <w:p w14:paraId="22ECBF98" w14:textId="62B50683" w:rsidR="00760F5D" w:rsidRDefault="00760F5D" w:rsidP="001F5298"/>
    <w:p w14:paraId="57F943ED" w14:textId="2F7C68CF" w:rsidR="00D6339D" w:rsidRDefault="00D6339D" w:rsidP="00D6339D">
      <w:pPr>
        <w:pStyle w:val="Standard"/>
      </w:pPr>
      <w:r>
        <w:rPr>
          <w:rFonts w:hint="cs"/>
          <w:rtl/>
        </w:rPr>
        <w:t>المعيار الرابع:</w:t>
      </w:r>
    </w:p>
    <w:tbl>
      <w:tblPr>
        <w:tblStyle w:val="TableGrid"/>
        <w:bidiVisual/>
        <w:tblW w:w="0" w:type="auto"/>
        <w:tblLook w:val="04A0" w:firstRow="1" w:lastRow="0" w:firstColumn="1" w:lastColumn="0" w:noHBand="0" w:noVBand="1"/>
      </w:tblPr>
      <w:tblGrid>
        <w:gridCol w:w="7792"/>
        <w:gridCol w:w="1416"/>
      </w:tblGrid>
      <w:tr w:rsidR="00D6339D" w14:paraId="396A33E4" w14:textId="77777777" w:rsidTr="00372711">
        <w:tc>
          <w:tcPr>
            <w:tcW w:w="9208" w:type="dxa"/>
            <w:gridSpan w:val="2"/>
          </w:tcPr>
          <w:p w14:paraId="2878B2A5" w14:textId="77777777" w:rsidR="00D6339D" w:rsidRPr="00A00E27" w:rsidRDefault="00D6339D" w:rsidP="0044270E">
            <w:pPr>
              <w:pStyle w:val="ListParagraph"/>
              <w:numPr>
                <w:ilvl w:val="0"/>
                <w:numId w:val="4"/>
              </w:numPr>
              <w:spacing w:after="0"/>
              <w:jc w:val="center"/>
              <w:rPr>
                <w:b/>
                <w:bCs/>
                <w:rtl/>
              </w:rPr>
            </w:pPr>
            <w:r w:rsidRPr="00D561A1">
              <w:rPr>
                <w:b/>
                <w:bCs/>
                <w:rtl/>
              </w:rPr>
              <w:t>المرافق التعلُّمية والتعليمية والبنى التحتية</w:t>
            </w:r>
          </w:p>
        </w:tc>
      </w:tr>
      <w:tr w:rsidR="00D6339D" w14:paraId="0E0355BF" w14:textId="77777777" w:rsidTr="00372711">
        <w:tc>
          <w:tcPr>
            <w:tcW w:w="7792" w:type="dxa"/>
          </w:tcPr>
          <w:p w14:paraId="3A558466"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7DC51D56" w14:textId="489C295A" w:rsidR="00D6339D" w:rsidRPr="00DB7B5A" w:rsidRDefault="00E43DF7" w:rsidP="000E4A5F">
            <w:pPr>
              <w:spacing w:after="0"/>
              <w:jc w:val="center"/>
              <w:rPr>
                <w:b/>
                <w:bCs/>
                <w:rtl/>
              </w:rPr>
            </w:pPr>
            <w:r>
              <w:rPr>
                <w:rFonts w:hint="cs"/>
                <w:b/>
                <w:bCs/>
                <w:rtl/>
              </w:rPr>
              <w:t>التقويم العام (5-1)</w:t>
            </w:r>
          </w:p>
        </w:tc>
      </w:tr>
      <w:tr w:rsidR="00D6339D" w14:paraId="1B9A7C64" w14:textId="77777777" w:rsidTr="00372711">
        <w:tc>
          <w:tcPr>
            <w:tcW w:w="7792" w:type="dxa"/>
          </w:tcPr>
          <w:p w14:paraId="30FD2A46" w14:textId="77777777" w:rsidR="00D6339D" w:rsidRPr="008522E4" w:rsidRDefault="00D6339D" w:rsidP="0044270E">
            <w:pPr>
              <w:pStyle w:val="ListParagraph"/>
              <w:numPr>
                <w:ilvl w:val="1"/>
                <w:numId w:val="8"/>
              </w:numPr>
              <w:spacing w:after="0"/>
              <w:rPr>
                <w:rtl/>
              </w:rPr>
            </w:pPr>
            <w:r w:rsidRPr="00D561A1">
              <w:rPr>
                <w:rtl/>
              </w:rPr>
              <w:t>قاعات التدريس والمحاضرات بالسعات والشروط المنصوص عنها في أحكام الاعتماد العام – الفصل الثالث (أبنية الجامعة)</w:t>
            </w:r>
          </w:p>
        </w:tc>
        <w:tc>
          <w:tcPr>
            <w:tcW w:w="1416" w:type="dxa"/>
          </w:tcPr>
          <w:p w14:paraId="7B4B8782" w14:textId="77777777" w:rsidR="00D6339D" w:rsidRDefault="00D6339D" w:rsidP="000E4A5F">
            <w:pPr>
              <w:spacing w:after="0"/>
              <w:jc w:val="center"/>
              <w:rPr>
                <w:rtl/>
              </w:rPr>
            </w:pPr>
          </w:p>
        </w:tc>
      </w:tr>
      <w:tr w:rsidR="00D6339D" w14:paraId="42363A78" w14:textId="77777777" w:rsidTr="00372711">
        <w:tc>
          <w:tcPr>
            <w:tcW w:w="7792" w:type="dxa"/>
          </w:tcPr>
          <w:p w14:paraId="10A2CD0A" w14:textId="77777777" w:rsidR="00D6339D" w:rsidRPr="008522E4" w:rsidRDefault="00D6339D" w:rsidP="0044270E">
            <w:pPr>
              <w:pStyle w:val="ListParagraph"/>
              <w:numPr>
                <w:ilvl w:val="1"/>
                <w:numId w:val="8"/>
              </w:numPr>
              <w:spacing w:after="0"/>
              <w:rPr>
                <w:rtl/>
              </w:rPr>
            </w:pPr>
            <w:r w:rsidRPr="003F1D3E">
              <w:rPr>
                <w:rtl/>
              </w:rPr>
              <w:t>المختبرات والورش بالسعات والشروط المنصوص</w:t>
            </w:r>
            <w:r>
              <w:rPr>
                <w:rFonts w:hint="cs"/>
                <w:rtl/>
              </w:rPr>
              <w:t xml:space="preserve"> عنها في أحكام الاعتماد العام </w:t>
            </w:r>
            <w:r>
              <w:rPr>
                <w:rtl/>
              </w:rPr>
              <w:t>–</w:t>
            </w:r>
            <w:r>
              <w:rPr>
                <w:rFonts w:hint="cs"/>
                <w:rtl/>
              </w:rPr>
              <w:t xml:space="preserve"> الفصل الثالث (أبنية الجامعة)، مع توفر المساعدة والإشراف التقنيين</w:t>
            </w:r>
          </w:p>
        </w:tc>
        <w:tc>
          <w:tcPr>
            <w:tcW w:w="1416" w:type="dxa"/>
          </w:tcPr>
          <w:p w14:paraId="50A0C1C3" w14:textId="77777777" w:rsidR="00D6339D" w:rsidRDefault="00D6339D" w:rsidP="000E4A5F">
            <w:pPr>
              <w:spacing w:after="0"/>
              <w:jc w:val="center"/>
              <w:rPr>
                <w:rtl/>
              </w:rPr>
            </w:pPr>
          </w:p>
        </w:tc>
      </w:tr>
      <w:tr w:rsidR="00D6339D" w14:paraId="45D33732" w14:textId="77777777" w:rsidTr="00372711">
        <w:tc>
          <w:tcPr>
            <w:tcW w:w="7792" w:type="dxa"/>
          </w:tcPr>
          <w:p w14:paraId="356DE543" w14:textId="77777777" w:rsidR="00D6339D" w:rsidRPr="00DB7B5A" w:rsidRDefault="00D6339D" w:rsidP="0044270E">
            <w:pPr>
              <w:pStyle w:val="ListParagraph"/>
              <w:numPr>
                <w:ilvl w:val="1"/>
                <w:numId w:val="8"/>
              </w:numPr>
              <w:spacing w:after="0"/>
              <w:rPr>
                <w:rtl/>
              </w:rPr>
            </w:pPr>
            <w:r w:rsidRPr="003F1D3E">
              <w:rPr>
                <w:rFonts w:hint="cs"/>
                <w:rtl/>
              </w:rPr>
              <w:t>التجهيزات</w:t>
            </w:r>
            <w:r w:rsidRPr="003F1D3E">
              <w:rPr>
                <w:rtl/>
              </w:rPr>
              <w:t xml:space="preserve"> والأدوات</w:t>
            </w:r>
            <w:r>
              <w:rPr>
                <w:rFonts w:hint="cs"/>
                <w:rtl/>
              </w:rPr>
              <w:t xml:space="preserve"> والوسائل التعليمية المناسبة، بالسعات والشروط المنصوص عنها في أحكام الاعتماد العام </w:t>
            </w:r>
            <w:r>
              <w:rPr>
                <w:rtl/>
              </w:rPr>
              <w:t>–</w:t>
            </w:r>
            <w:r>
              <w:rPr>
                <w:rFonts w:hint="cs"/>
                <w:rtl/>
              </w:rPr>
              <w:t xml:space="preserve"> الفصل الثالث </w:t>
            </w:r>
            <w:r w:rsidRPr="00797A80">
              <w:rPr>
                <w:rtl/>
              </w:rPr>
              <w:t>(</w:t>
            </w:r>
            <w:r w:rsidRPr="00797A80">
              <w:rPr>
                <w:rFonts w:hint="cs"/>
                <w:rtl/>
              </w:rPr>
              <w:t>الأجهزة</w:t>
            </w:r>
            <w:r w:rsidRPr="00797A80">
              <w:rPr>
                <w:rtl/>
              </w:rPr>
              <w:t xml:space="preserve"> والأدوات والوسائل التعليمية)</w:t>
            </w:r>
          </w:p>
        </w:tc>
        <w:tc>
          <w:tcPr>
            <w:tcW w:w="1416" w:type="dxa"/>
          </w:tcPr>
          <w:p w14:paraId="540102BF" w14:textId="77777777" w:rsidR="00D6339D" w:rsidRDefault="00D6339D" w:rsidP="000E4A5F">
            <w:pPr>
              <w:spacing w:after="0"/>
              <w:jc w:val="center"/>
              <w:rPr>
                <w:rtl/>
              </w:rPr>
            </w:pPr>
          </w:p>
        </w:tc>
      </w:tr>
      <w:tr w:rsidR="00D6339D" w14:paraId="52ED267B" w14:textId="77777777" w:rsidTr="00372711">
        <w:tc>
          <w:tcPr>
            <w:tcW w:w="7792" w:type="dxa"/>
          </w:tcPr>
          <w:p w14:paraId="52F962E3" w14:textId="77777777" w:rsidR="00D6339D" w:rsidRPr="00DB7B5A" w:rsidRDefault="00D6339D" w:rsidP="0044270E">
            <w:pPr>
              <w:pStyle w:val="ListParagraph"/>
              <w:numPr>
                <w:ilvl w:val="1"/>
                <w:numId w:val="8"/>
              </w:numPr>
              <w:spacing w:after="0"/>
              <w:rPr>
                <w:rtl/>
              </w:rPr>
            </w:pPr>
            <w:r w:rsidRPr="00797A80">
              <w:rPr>
                <w:rtl/>
              </w:rPr>
              <w:t>المكتبات والحد الأدنى الم</w:t>
            </w:r>
            <w:r>
              <w:rPr>
                <w:rFonts w:hint="cs"/>
                <w:rtl/>
              </w:rPr>
              <w:t xml:space="preserve">طلوب من الكتب والمعاجم والموسوعات والدوريات ذات العلاقة بالبرنامج، بالسعات والشروط المنصوص عنها في أحكام الاعتماد العام </w:t>
            </w:r>
            <w:r>
              <w:rPr>
                <w:rtl/>
              </w:rPr>
              <w:t>–</w:t>
            </w:r>
            <w:r>
              <w:rPr>
                <w:rFonts w:hint="cs"/>
                <w:rtl/>
              </w:rPr>
              <w:t xml:space="preserve"> الفصل الثالث (</w:t>
            </w:r>
            <w:r w:rsidRPr="00797A80">
              <w:rPr>
                <w:rFonts w:hint="cs"/>
                <w:rtl/>
              </w:rPr>
              <w:t>الأجهزة</w:t>
            </w:r>
            <w:r w:rsidRPr="00797A80">
              <w:rPr>
                <w:rtl/>
              </w:rPr>
              <w:t xml:space="preserve"> والأدوات والوسائل التعليمية)</w:t>
            </w:r>
          </w:p>
        </w:tc>
        <w:tc>
          <w:tcPr>
            <w:tcW w:w="1416" w:type="dxa"/>
          </w:tcPr>
          <w:p w14:paraId="4453839E" w14:textId="77777777" w:rsidR="00D6339D" w:rsidRDefault="00D6339D" w:rsidP="000E4A5F">
            <w:pPr>
              <w:spacing w:after="0"/>
              <w:jc w:val="center"/>
              <w:rPr>
                <w:rtl/>
              </w:rPr>
            </w:pPr>
          </w:p>
        </w:tc>
      </w:tr>
      <w:tr w:rsidR="00D6339D" w14:paraId="677FF12B" w14:textId="77777777" w:rsidTr="00372711">
        <w:tc>
          <w:tcPr>
            <w:tcW w:w="7792" w:type="dxa"/>
          </w:tcPr>
          <w:p w14:paraId="6EEA0D9B" w14:textId="77777777" w:rsidR="00D6339D" w:rsidRPr="00DB7B5A" w:rsidRDefault="00D6339D" w:rsidP="0044270E">
            <w:pPr>
              <w:pStyle w:val="ListParagraph"/>
              <w:numPr>
                <w:ilvl w:val="1"/>
                <w:numId w:val="8"/>
              </w:numPr>
              <w:spacing w:after="0"/>
              <w:rPr>
                <w:rtl/>
              </w:rPr>
            </w:pPr>
            <w:r w:rsidRPr="00797A80">
              <w:rPr>
                <w:rtl/>
              </w:rPr>
              <w:t xml:space="preserve">المخابر ومراكز الحاسوب، بالسعات والشروط </w:t>
            </w:r>
            <w:r>
              <w:rPr>
                <w:rFonts w:hint="cs"/>
                <w:rtl/>
              </w:rPr>
              <w:t xml:space="preserve">المنصوص عنها في أحكام الاعتماد العام </w:t>
            </w:r>
            <w:r>
              <w:rPr>
                <w:rtl/>
              </w:rPr>
              <w:t>–</w:t>
            </w:r>
            <w:r>
              <w:rPr>
                <w:rFonts w:hint="cs"/>
                <w:rtl/>
              </w:rPr>
              <w:t xml:space="preserve"> الفصل الثالث (</w:t>
            </w:r>
            <w:r w:rsidRPr="00797A80">
              <w:rPr>
                <w:rFonts w:hint="cs"/>
                <w:rtl/>
              </w:rPr>
              <w:t>الأجهزة</w:t>
            </w:r>
            <w:r w:rsidRPr="00797A80">
              <w:rPr>
                <w:rtl/>
              </w:rPr>
              <w:t xml:space="preserve"> والأدوات والوسائل التعليمية)</w:t>
            </w:r>
          </w:p>
        </w:tc>
        <w:tc>
          <w:tcPr>
            <w:tcW w:w="1416" w:type="dxa"/>
          </w:tcPr>
          <w:p w14:paraId="2418D3BE" w14:textId="77777777" w:rsidR="00D6339D" w:rsidRDefault="00D6339D" w:rsidP="000E4A5F">
            <w:pPr>
              <w:spacing w:after="0"/>
              <w:jc w:val="center"/>
              <w:rPr>
                <w:rtl/>
              </w:rPr>
            </w:pPr>
          </w:p>
        </w:tc>
      </w:tr>
      <w:tr w:rsidR="00D6339D" w14:paraId="25746D66" w14:textId="77777777" w:rsidTr="00372711">
        <w:tc>
          <w:tcPr>
            <w:tcW w:w="7792" w:type="dxa"/>
          </w:tcPr>
          <w:p w14:paraId="3253F3F6" w14:textId="6E84B388" w:rsidR="00D6339D" w:rsidRPr="00F411FB" w:rsidRDefault="00CD51E9"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59C2E913" w14:textId="77777777" w:rsidR="00D6339D" w:rsidRPr="00F411FB" w:rsidRDefault="00D6339D" w:rsidP="000E4A5F">
            <w:pPr>
              <w:spacing w:after="0"/>
              <w:jc w:val="center"/>
              <w:rPr>
                <w:b/>
                <w:bCs/>
                <w:rtl/>
              </w:rPr>
            </w:pPr>
          </w:p>
        </w:tc>
      </w:tr>
      <w:tr w:rsidR="00CD51E9" w14:paraId="4D344174" w14:textId="77777777" w:rsidTr="00372711">
        <w:tc>
          <w:tcPr>
            <w:tcW w:w="9208" w:type="dxa"/>
            <w:gridSpan w:val="2"/>
            <w:vAlign w:val="center"/>
          </w:tcPr>
          <w:p w14:paraId="793FDD01" w14:textId="77777777" w:rsidR="00CD51E9" w:rsidRDefault="00CD51E9" w:rsidP="00CD51E9">
            <w:pPr>
              <w:spacing w:after="0"/>
              <w:rPr>
                <w:b/>
                <w:bCs/>
                <w:rtl/>
              </w:rPr>
            </w:pPr>
            <w:r>
              <w:rPr>
                <w:rFonts w:hint="cs"/>
                <w:b/>
                <w:bCs/>
                <w:rtl/>
              </w:rPr>
              <w:t>ملاحظات:</w:t>
            </w:r>
            <w:r>
              <w:rPr>
                <w:rFonts w:hint="cs"/>
                <w:rtl/>
              </w:rPr>
              <w:t xml:space="preserve"> </w:t>
            </w:r>
          </w:p>
          <w:p w14:paraId="220E6ED2" w14:textId="414CFF11" w:rsidR="00CD51E9" w:rsidRDefault="00CD51E9" w:rsidP="0044270E">
            <w:pPr>
              <w:pStyle w:val="ListParagraph"/>
              <w:numPr>
                <w:ilvl w:val="0"/>
                <w:numId w:val="20"/>
              </w:numPr>
              <w:spacing w:after="0"/>
            </w:pPr>
            <w:r>
              <w:rPr>
                <w:rFonts w:hint="cs"/>
                <w:rtl/>
              </w:rPr>
              <w:t xml:space="preserve"> </w:t>
            </w:r>
          </w:p>
          <w:p w14:paraId="7E95A051" w14:textId="4F1C0FE7" w:rsidR="00CD51E9" w:rsidRPr="00F411FB" w:rsidRDefault="00CD51E9" w:rsidP="0044270E">
            <w:pPr>
              <w:pStyle w:val="ListParagraph"/>
              <w:numPr>
                <w:ilvl w:val="0"/>
                <w:numId w:val="20"/>
              </w:numPr>
              <w:spacing w:after="0"/>
              <w:rPr>
                <w:b/>
                <w:bCs/>
                <w:rtl/>
              </w:rPr>
            </w:pPr>
            <w:r>
              <w:rPr>
                <w:rFonts w:hint="cs"/>
                <w:rtl/>
              </w:rPr>
              <w:lastRenderedPageBreak/>
              <w:t>..</w:t>
            </w:r>
          </w:p>
        </w:tc>
      </w:tr>
      <w:tr w:rsidR="00CD51E9" w14:paraId="25F64433" w14:textId="77777777" w:rsidTr="00372711">
        <w:tc>
          <w:tcPr>
            <w:tcW w:w="9208" w:type="dxa"/>
            <w:gridSpan w:val="2"/>
            <w:vAlign w:val="center"/>
          </w:tcPr>
          <w:p w14:paraId="556CF94B" w14:textId="77777777" w:rsidR="00CD51E9" w:rsidRDefault="00CD51E9" w:rsidP="00CD51E9">
            <w:pPr>
              <w:spacing w:after="0"/>
              <w:rPr>
                <w:b/>
                <w:bCs/>
                <w:rtl/>
              </w:rPr>
            </w:pPr>
            <w:r>
              <w:rPr>
                <w:rFonts w:hint="cs"/>
                <w:b/>
                <w:bCs/>
                <w:rtl/>
              </w:rPr>
              <w:lastRenderedPageBreak/>
              <w:t xml:space="preserve">مقترحات للتحسين: </w:t>
            </w:r>
          </w:p>
          <w:p w14:paraId="50A4A1AA" w14:textId="029AFE64" w:rsidR="00CD51E9" w:rsidRDefault="00CD51E9" w:rsidP="0044270E">
            <w:pPr>
              <w:pStyle w:val="ListParagraph"/>
              <w:numPr>
                <w:ilvl w:val="0"/>
                <w:numId w:val="21"/>
              </w:numPr>
              <w:spacing w:after="0"/>
            </w:pPr>
            <w:r>
              <w:rPr>
                <w:rFonts w:hint="cs"/>
                <w:rtl/>
              </w:rPr>
              <w:t xml:space="preserve"> </w:t>
            </w:r>
          </w:p>
          <w:p w14:paraId="68BFED0F" w14:textId="4A90E80E" w:rsidR="00CD51E9" w:rsidRPr="00F411FB" w:rsidRDefault="00CD51E9" w:rsidP="0044270E">
            <w:pPr>
              <w:pStyle w:val="ListParagraph"/>
              <w:numPr>
                <w:ilvl w:val="0"/>
                <w:numId w:val="21"/>
              </w:numPr>
              <w:spacing w:after="0"/>
              <w:rPr>
                <w:b/>
                <w:bCs/>
                <w:rtl/>
              </w:rPr>
            </w:pPr>
            <w:r>
              <w:rPr>
                <w:rFonts w:hint="cs"/>
                <w:rtl/>
              </w:rPr>
              <w:t>..</w:t>
            </w:r>
          </w:p>
        </w:tc>
      </w:tr>
    </w:tbl>
    <w:p w14:paraId="1095C7F1" w14:textId="55C7BB09" w:rsidR="00760F5D" w:rsidRDefault="00760F5D" w:rsidP="001F5298"/>
    <w:p w14:paraId="523586D8" w14:textId="17048D75" w:rsidR="00D6339D" w:rsidRDefault="00D6339D" w:rsidP="00D6339D">
      <w:pPr>
        <w:pStyle w:val="Standard"/>
      </w:pPr>
      <w:r>
        <w:rPr>
          <w:rFonts w:hint="cs"/>
          <w:rtl/>
        </w:rPr>
        <w:t xml:space="preserve">المعيار الخامس: </w:t>
      </w:r>
    </w:p>
    <w:tbl>
      <w:tblPr>
        <w:tblStyle w:val="TableGrid"/>
        <w:bidiVisual/>
        <w:tblW w:w="0" w:type="auto"/>
        <w:tblLook w:val="04A0" w:firstRow="1" w:lastRow="0" w:firstColumn="1" w:lastColumn="0" w:noHBand="0" w:noVBand="1"/>
      </w:tblPr>
      <w:tblGrid>
        <w:gridCol w:w="7792"/>
        <w:gridCol w:w="1416"/>
      </w:tblGrid>
      <w:tr w:rsidR="00D6339D" w14:paraId="5B87A281" w14:textId="77777777" w:rsidTr="00372711">
        <w:tc>
          <w:tcPr>
            <w:tcW w:w="9208" w:type="dxa"/>
            <w:gridSpan w:val="2"/>
          </w:tcPr>
          <w:p w14:paraId="463432A4" w14:textId="77777777" w:rsidR="00D6339D" w:rsidRPr="00A00E27" w:rsidRDefault="00D6339D" w:rsidP="0044270E">
            <w:pPr>
              <w:pStyle w:val="ListParagraph"/>
              <w:numPr>
                <w:ilvl w:val="0"/>
                <w:numId w:val="4"/>
              </w:numPr>
              <w:spacing w:after="0"/>
              <w:jc w:val="center"/>
              <w:rPr>
                <w:b/>
                <w:bCs/>
                <w:rtl/>
              </w:rPr>
            </w:pPr>
            <w:r w:rsidRPr="00CB4D31">
              <w:rPr>
                <w:b/>
                <w:bCs/>
                <w:rtl/>
              </w:rPr>
              <w:t>أعضاء الهيئة التعليمية</w:t>
            </w:r>
          </w:p>
        </w:tc>
      </w:tr>
      <w:tr w:rsidR="00D6339D" w14:paraId="476E26C6" w14:textId="77777777" w:rsidTr="00372711">
        <w:tc>
          <w:tcPr>
            <w:tcW w:w="7792" w:type="dxa"/>
          </w:tcPr>
          <w:p w14:paraId="7D722266"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1E9EA6B5" w14:textId="42B92D06" w:rsidR="00D6339D" w:rsidRPr="00DB7B5A" w:rsidRDefault="00E43DF7" w:rsidP="000E4A5F">
            <w:pPr>
              <w:spacing w:after="0"/>
              <w:jc w:val="center"/>
              <w:rPr>
                <w:b/>
                <w:bCs/>
                <w:rtl/>
              </w:rPr>
            </w:pPr>
            <w:r>
              <w:rPr>
                <w:rFonts w:hint="cs"/>
                <w:b/>
                <w:bCs/>
                <w:rtl/>
              </w:rPr>
              <w:t>التقويم العام (5-1)</w:t>
            </w:r>
          </w:p>
        </w:tc>
      </w:tr>
      <w:tr w:rsidR="00D6339D" w14:paraId="60FA28C1" w14:textId="77777777" w:rsidTr="00372711">
        <w:tc>
          <w:tcPr>
            <w:tcW w:w="7792" w:type="dxa"/>
          </w:tcPr>
          <w:p w14:paraId="67D25C89" w14:textId="77777777" w:rsidR="00D6339D" w:rsidRPr="008522E4" w:rsidRDefault="00D6339D" w:rsidP="0044270E">
            <w:pPr>
              <w:pStyle w:val="ListParagraph"/>
              <w:numPr>
                <w:ilvl w:val="1"/>
                <w:numId w:val="9"/>
              </w:numPr>
              <w:spacing w:after="0"/>
              <w:rPr>
                <w:rtl/>
              </w:rPr>
            </w:pPr>
            <w:r w:rsidRPr="00797A80">
              <w:rPr>
                <w:rtl/>
              </w:rPr>
              <w:t xml:space="preserve">أن يكون عدد أعضاء </w:t>
            </w:r>
            <w:r w:rsidRPr="00797A80">
              <w:rPr>
                <w:rFonts w:hint="cs"/>
                <w:rtl/>
              </w:rPr>
              <w:t>ال</w:t>
            </w:r>
            <w:r>
              <w:rPr>
                <w:rFonts w:hint="cs"/>
                <w:rtl/>
              </w:rPr>
              <w:t>ه</w:t>
            </w:r>
            <w:r w:rsidRPr="00797A80">
              <w:rPr>
                <w:rFonts w:hint="cs"/>
                <w:rtl/>
              </w:rPr>
              <w:t>يئة</w:t>
            </w:r>
            <w:r w:rsidRPr="00797A80">
              <w:rPr>
                <w:rtl/>
              </w:rPr>
              <w:t xml:space="preserve"> التعليمية العاملين في</w:t>
            </w:r>
            <w:r>
              <w:rPr>
                <w:rFonts w:hint="cs"/>
                <w:rtl/>
              </w:rPr>
              <w:t xml:space="preserve"> البرنامج متوافقاً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1416" w:type="dxa"/>
          </w:tcPr>
          <w:p w14:paraId="0C34CF1C" w14:textId="77777777" w:rsidR="00D6339D" w:rsidRDefault="00D6339D" w:rsidP="000E4A5F">
            <w:pPr>
              <w:spacing w:after="0"/>
              <w:jc w:val="center"/>
              <w:rPr>
                <w:rtl/>
              </w:rPr>
            </w:pPr>
          </w:p>
        </w:tc>
      </w:tr>
      <w:tr w:rsidR="00D6339D" w14:paraId="7C3AC26F" w14:textId="77777777" w:rsidTr="00372711">
        <w:tc>
          <w:tcPr>
            <w:tcW w:w="7792" w:type="dxa"/>
          </w:tcPr>
          <w:p w14:paraId="77FA6E2B" w14:textId="77777777" w:rsidR="00D6339D" w:rsidRPr="008522E4" w:rsidRDefault="00D6339D" w:rsidP="0044270E">
            <w:pPr>
              <w:pStyle w:val="ListParagraph"/>
              <w:numPr>
                <w:ilvl w:val="1"/>
                <w:numId w:val="9"/>
              </w:numPr>
              <w:spacing w:after="0"/>
              <w:rPr>
                <w:rtl/>
              </w:rPr>
            </w:pPr>
            <w:r w:rsidRPr="00797A80">
              <w:rPr>
                <w:rtl/>
              </w:rPr>
              <w:t xml:space="preserve">أن تلبي </w:t>
            </w:r>
            <w:r w:rsidRPr="00797A80">
              <w:rPr>
                <w:rFonts w:hint="cs"/>
                <w:rtl/>
              </w:rPr>
              <w:t>المؤهلات</w:t>
            </w:r>
            <w:r w:rsidRPr="00797A80">
              <w:rPr>
                <w:rtl/>
              </w:rPr>
              <w:t xml:space="preserve"> الأكاديمية ا</w:t>
            </w:r>
            <w:r>
              <w:rPr>
                <w:rFonts w:hint="cs"/>
                <w:rtl/>
              </w:rPr>
              <w:t>لتي يحملها أعضاء الهيئة التعليمية احتياجات البرنامج (حملة الدكتوراه أو الماجستير أو ... الخ)</w:t>
            </w:r>
          </w:p>
        </w:tc>
        <w:tc>
          <w:tcPr>
            <w:tcW w:w="1416" w:type="dxa"/>
          </w:tcPr>
          <w:p w14:paraId="5D6163B3" w14:textId="77777777" w:rsidR="00D6339D" w:rsidRDefault="00D6339D" w:rsidP="000E4A5F">
            <w:pPr>
              <w:spacing w:after="0"/>
              <w:jc w:val="center"/>
              <w:rPr>
                <w:rtl/>
              </w:rPr>
            </w:pPr>
          </w:p>
        </w:tc>
      </w:tr>
      <w:tr w:rsidR="00D6339D" w14:paraId="4CF7717B" w14:textId="77777777" w:rsidTr="00372711">
        <w:tc>
          <w:tcPr>
            <w:tcW w:w="7792" w:type="dxa"/>
          </w:tcPr>
          <w:p w14:paraId="7542188D" w14:textId="77777777" w:rsidR="00D6339D" w:rsidRPr="00DB7B5A" w:rsidRDefault="00D6339D" w:rsidP="0044270E">
            <w:pPr>
              <w:pStyle w:val="ListParagraph"/>
              <w:numPr>
                <w:ilvl w:val="1"/>
                <w:numId w:val="9"/>
              </w:numPr>
              <w:spacing w:after="0"/>
              <w:rPr>
                <w:rtl/>
              </w:rPr>
            </w:pPr>
            <w:r>
              <w:rPr>
                <w:rFonts w:hint="cs"/>
                <w:rtl/>
              </w:rPr>
              <w:t>أ</w:t>
            </w:r>
            <w:r w:rsidRPr="00797A80">
              <w:rPr>
                <w:rtl/>
              </w:rPr>
              <w:t xml:space="preserve">ن يتم توفير وتفعيل نظام لتقويم أداء أعضاء </w:t>
            </w:r>
            <w:r>
              <w:rPr>
                <w:rFonts w:hint="cs"/>
                <w:rtl/>
              </w:rPr>
              <w:t>الهيئة</w:t>
            </w:r>
            <w:r w:rsidRPr="00797A80">
              <w:rPr>
                <w:rtl/>
              </w:rPr>
              <w:t xml:space="preserve"> التعليمية (وفق دليل إرشادي سيتم توفيره)</w:t>
            </w:r>
          </w:p>
        </w:tc>
        <w:tc>
          <w:tcPr>
            <w:tcW w:w="1416" w:type="dxa"/>
          </w:tcPr>
          <w:p w14:paraId="03B4DFB9" w14:textId="77777777" w:rsidR="00D6339D" w:rsidRDefault="00D6339D" w:rsidP="000E4A5F">
            <w:pPr>
              <w:spacing w:after="0"/>
              <w:jc w:val="center"/>
              <w:rPr>
                <w:rtl/>
              </w:rPr>
            </w:pPr>
          </w:p>
        </w:tc>
      </w:tr>
      <w:tr w:rsidR="00D6339D" w14:paraId="36A7A6E3" w14:textId="77777777" w:rsidTr="00372711">
        <w:tc>
          <w:tcPr>
            <w:tcW w:w="7792" w:type="dxa"/>
          </w:tcPr>
          <w:p w14:paraId="4BC95B24" w14:textId="77777777" w:rsidR="00D6339D" w:rsidRPr="00DB7B5A" w:rsidRDefault="00D6339D" w:rsidP="0044270E">
            <w:pPr>
              <w:pStyle w:val="ListParagraph"/>
              <w:numPr>
                <w:ilvl w:val="1"/>
                <w:numId w:val="9"/>
              </w:numPr>
              <w:spacing w:after="0"/>
              <w:rPr>
                <w:rtl/>
              </w:rPr>
            </w:pPr>
            <w:r w:rsidRPr="00797A80">
              <w:rPr>
                <w:rtl/>
              </w:rPr>
              <w:t>أن يكون العبء التدري</w:t>
            </w:r>
            <w:r>
              <w:rPr>
                <w:rFonts w:hint="cs"/>
                <w:rtl/>
              </w:rPr>
              <w:t xml:space="preserve">سي لأعضاء الهيئة التدريسية وتوزع مهامهم ضمن البرنامج واضحاً وفعالاً، </w:t>
            </w:r>
            <w:r w:rsidRPr="00797A80">
              <w:rPr>
                <w:rtl/>
              </w:rPr>
              <w:t>بشكل يغطي قضايا النصاب والتفرغ والتدريس والبحث العلمي والإدارة والا</w:t>
            </w:r>
            <w:r>
              <w:rPr>
                <w:rFonts w:hint="cs"/>
                <w:rtl/>
              </w:rPr>
              <w:t xml:space="preserve">ستشارات ولإرشاد الأكاديمي للطلاب)، وبما يتوافق مع أحكام الاعتماد العام </w:t>
            </w:r>
            <w:r>
              <w:rPr>
                <w:rtl/>
              </w:rPr>
              <w:t>–</w:t>
            </w:r>
            <w:r>
              <w:rPr>
                <w:rFonts w:hint="cs"/>
                <w:rtl/>
              </w:rPr>
              <w:t xml:space="preserve"> الفصل الثالث (</w:t>
            </w:r>
            <w:r w:rsidRPr="00797A80">
              <w:rPr>
                <w:rtl/>
              </w:rPr>
              <w:t xml:space="preserve">أعضاء </w:t>
            </w:r>
            <w:r>
              <w:rPr>
                <w:rFonts w:hint="cs"/>
                <w:rtl/>
              </w:rPr>
              <w:t>الهيئة</w:t>
            </w:r>
            <w:r w:rsidRPr="00797A80">
              <w:rPr>
                <w:rtl/>
              </w:rPr>
              <w:t xml:space="preserve"> التعليمية والمخبرية</w:t>
            </w:r>
            <w:r>
              <w:rPr>
                <w:rFonts w:hint="cs"/>
                <w:rtl/>
              </w:rPr>
              <w:t>)</w:t>
            </w:r>
          </w:p>
        </w:tc>
        <w:tc>
          <w:tcPr>
            <w:tcW w:w="1416" w:type="dxa"/>
          </w:tcPr>
          <w:p w14:paraId="06BA5DA8" w14:textId="77777777" w:rsidR="00D6339D" w:rsidRDefault="00D6339D" w:rsidP="000E4A5F">
            <w:pPr>
              <w:spacing w:after="0"/>
              <w:jc w:val="center"/>
              <w:rPr>
                <w:rtl/>
              </w:rPr>
            </w:pPr>
          </w:p>
        </w:tc>
      </w:tr>
      <w:tr w:rsidR="00D6339D" w14:paraId="3E98240B" w14:textId="77777777" w:rsidTr="00372711">
        <w:tc>
          <w:tcPr>
            <w:tcW w:w="7792" w:type="dxa"/>
          </w:tcPr>
          <w:p w14:paraId="58BA166C" w14:textId="15B311F3" w:rsidR="00D6339D" w:rsidRPr="00F411FB" w:rsidRDefault="00CD51E9"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75FB23C5" w14:textId="77777777" w:rsidR="00D6339D" w:rsidRPr="00F411FB" w:rsidRDefault="00D6339D" w:rsidP="000E4A5F">
            <w:pPr>
              <w:spacing w:after="0"/>
              <w:jc w:val="center"/>
              <w:rPr>
                <w:b/>
                <w:bCs/>
                <w:rtl/>
              </w:rPr>
            </w:pPr>
          </w:p>
        </w:tc>
      </w:tr>
      <w:tr w:rsidR="00CD51E9" w14:paraId="69731480" w14:textId="77777777" w:rsidTr="00372711">
        <w:tc>
          <w:tcPr>
            <w:tcW w:w="9208" w:type="dxa"/>
            <w:gridSpan w:val="2"/>
            <w:vAlign w:val="center"/>
          </w:tcPr>
          <w:p w14:paraId="36D08021" w14:textId="77777777" w:rsidR="00CD51E9" w:rsidRDefault="00CD51E9" w:rsidP="00CD51E9">
            <w:pPr>
              <w:spacing w:after="0"/>
              <w:rPr>
                <w:b/>
                <w:bCs/>
                <w:rtl/>
              </w:rPr>
            </w:pPr>
            <w:r>
              <w:rPr>
                <w:rFonts w:hint="cs"/>
                <w:b/>
                <w:bCs/>
                <w:rtl/>
              </w:rPr>
              <w:t>ملاحظات:</w:t>
            </w:r>
            <w:r>
              <w:rPr>
                <w:rFonts w:hint="cs"/>
                <w:rtl/>
              </w:rPr>
              <w:t xml:space="preserve"> </w:t>
            </w:r>
          </w:p>
          <w:p w14:paraId="77D0557D" w14:textId="27B1B54D" w:rsidR="00CD51E9" w:rsidRDefault="00CD51E9" w:rsidP="0044270E">
            <w:pPr>
              <w:pStyle w:val="ListParagraph"/>
              <w:numPr>
                <w:ilvl w:val="0"/>
                <w:numId w:val="22"/>
              </w:numPr>
              <w:spacing w:after="0"/>
            </w:pPr>
            <w:r>
              <w:rPr>
                <w:rFonts w:hint="cs"/>
                <w:rtl/>
              </w:rPr>
              <w:t xml:space="preserve"> </w:t>
            </w:r>
          </w:p>
          <w:p w14:paraId="6DAB8DFD" w14:textId="414B4965" w:rsidR="00CD51E9" w:rsidRPr="00F411FB" w:rsidRDefault="00CD51E9" w:rsidP="0044270E">
            <w:pPr>
              <w:pStyle w:val="ListParagraph"/>
              <w:numPr>
                <w:ilvl w:val="0"/>
                <w:numId w:val="22"/>
              </w:numPr>
              <w:spacing w:after="0"/>
              <w:rPr>
                <w:b/>
                <w:bCs/>
                <w:rtl/>
              </w:rPr>
            </w:pPr>
            <w:r>
              <w:rPr>
                <w:rFonts w:hint="cs"/>
                <w:rtl/>
              </w:rPr>
              <w:t>...</w:t>
            </w:r>
          </w:p>
        </w:tc>
      </w:tr>
      <w:tr w:rsidR="00CD51E9" w14:paraId="6627DEF6" w14:textId="77777777" w:rsidTr="00372711">
        <w:tc>
          <w:tcPr>
            <w:tcW w:w="9208" w:type="dxa"/>
            <w:gridSpan w:val="2"/>
            <w:vAlign w:val="center"/>
          </w:tcPr>
          <w:p w14:paraId="01AFA0C6" w14:textId="77777777" w:rsidR="00CD51E9" w:rsidRDefault="00CD51E9" w:rsidP="00CD51E9">
            <w:pPr>
              <w:spacing w:after="0"/>
              <w:rPr>
                <w:b/>
                <w:bCs/>
                <w:rtl/>
              </w:rPr>
            </w:pPr>
            <w:r>
              <w:rPr>
                <w:rFonts w:hint="cs"/>
                <w:b/>
                <w:bCs/>
                <w:rtl/>
              </w:rPr>
              <w:t xml:space="preserve">مقترحات للتحسين: </w:t>
            </w:r>
          </w:p>
          <w:p w14:paraId="49B7736B" w14:textId="004B7818" w:rsidR="00CD51E9" w:rsidRDefault="00CD51E9" w:rsidP="0044270E">
            <w:pPr>
              <w:pStyle w:val="ListParagraph"/>
              <w:numPr>
                <w:ilvl w:val="0"/>
                <w:numId w:val="23"/>
              </w:numPr>
              <w:spacing w:after="0"/>
            </w:pPr>
            <w:r>
              <w:rPr>
                <w:rFonts w:hint="cs"/>
                <w:rtl/>
              </w:rPr>
              <w:t xml:space="preserve"> </w:t>
            </w:r>
          </w:p>
          <w:p w14:paraId="7EE65A6C" w14:textId="58619818" w:rsidR="00CD51E9" w:rsidRPr="00F411FB" w:rsidRDefault="00CD51E9" w:rsidP="0044270E">
            <w:pPr>
              <w:pStyle w:val="ListParagraph"/>
              <w:numPr>
                <w:ilvl w:val="0"/>
                <w:numId w:val="23"/>
              </w:numPr>
              <w:spacing w:after="0"/>
              <w:rPr>
                <w:b/>
                <w:bCs/>
                <w:rtl/>
              </w:rPr>
            </w:pPr>
            <w:r>
              <w:rPr>
                <w:rFonts w:hint="cs"/>
                <w:rtl/>
              </w:rPr>
              <w:t>...</w:t>
            </w:r>
          </w:p>
        </w:tc>
      </w:tr>
    </w:tbl>
    <w:p w14:paraId="3B4D3CB5" w14:textId="6A5F343D" w:rsidR="00CD51E9" w:rsidRDefault="00CD51E9" w:rsidP="001F5298"/>
    <w:p w14:paraId="2816572A" w14:textId="22130E78" w:rsidR="00D6339D" w:rsidRDefault="00D6339D" w:rsidP="00D6339D">
      <w:pPr>
        <w:pStyle w:val="Standard"/>
      </w:pPr>
      <w:r>
        <w:rPr>
          <w:rFonts w:hint="cs"/>
          <w:rtl/>
        </w:rPr>
        <w:t xml:space="preserve">المعيار السادس: </w:t>
      </w:r>
    </w:p>
    <w:tbl>
      <w:tblPr>
        <w:tblStyle w:val="TableGrid"/>
        <w:bidiVisual/>
        <w:tblW w:w="0" w:type="auto"/>
        <w:tblLook w:val="04A0" w:firstRow="1" w:lastRow="0" w:firstColumn="1" w:lastColumn="0" w:noHBand="0" w:noVBand="1"/>
      </w:tblPr>
      <w:tblGrid>
        <w:gridCol w:w="7792"/>
        <w:gridCol w:w="1416"/>
      </w:tblGrid>
      <w:tr w:rsidR="00D6339D" w14:paraId="7FE07301" w14:textId="77777777" w:rsidTr="00372711">
        <w:tc>
          <w:tcPr>
            <w:tcW w:w="9208" w:type="dxa"/>
            <w:gridSpan w:val="2"/>
          </w:tcPr>
          <w:p w14:paraId="6DAF79CC" w14:textId="77777777" w:rsidR="00D6339D" w:rsidRPr="00A00E27" w:rsidRDefault="00D6339D" w:rsidP="0044270E">
            <w:pPr>
              <w:pStyle w:val="ListParagraph"/>
              <w:numPr>
                <w:ilvl w:val="0"/>
                <w:numId w:val="4"/>
              </w:numPr>
              <w:spacing w:after="0"/>
              <w:jc w:val="center"/>
              <w:rPr>
                <w:b/>
                <w:bCs/>
                <w:rtl/>
              </w:rPr>
            </w:pPr>
            <w:r w:rsidRPr="006A0CC1">
              <w:rPr>
                <w:b/>
                <w:bCs/>
                <w:rtl/>
              </w:rPr>
              <w:t>الطلبة المقبولون</w:t>
            </w:r>
          </w:p>
        </w:tc>
      </w:tr>
      <w:tr w:rsidR="00D6339D" w14:paraId="08705916" w14:textId="77777777" w:rsidTr="00372711">
        <w:tc>
          <w:tcPr>
            <w:tcW w:w="7792" w:type="dxa"/>
          </w:tcPr>
          <w:p w14:paraId="60A8DCC8"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492AC264" w14:textId="2765D844" w:rsidR="00D6339D" w:rsidRPr="00DB7B5A" w:rsidRDefault="00E43DF7" w:rsidP="000E4A5F">
            <w:pPr>
              <w:spacing w:after="0"/>
              <w:jc w:val="center"/>
              <w:rPr>
                <w:b/>
                <w:bCs/>
                <w:rtl/>
              </w:rPr>
            </w:pPr>
            <w:r>
              <w:rPr>
                <w:rFonts w:hint="cs"/>
                <w:b/>
                <w:bCs/>
                <w:rtl/>
              </w:rPr>
              <w:t>التقويم العام (5-1)</w:t>
            </w:r>
          </w:p>
        </w:tc>
      </w:tr>
      <w:tr w:rsidR="00D6339D" w14:paraId="5EEAAC91" w14:textId="77777777" w:rsidTr="00372711">
        <w:tc>
          <w:tcPr>
            <w:tcW w:w="7792" w:type="dxa"/>
          </w:tcPr>
          <w:p w14:paraId="591663E7" w14:textId="77777777" w:rsidR="00D6339D" w:rsidRPr="008522E4" w:rsidRDefault="00D6339D" w:rsidP="0044270E">
            <w:pPr>
              <w:pStyle w:val="ListParagraph"/>
              <w:numPr>
                <w:ilvl w:val="1"/>
                <w:numId w:val="10"/>
              </w:numPr>
              <w:spacing w:after="0"/>
              <w:rPr>
                <w:rtl/>
              </w:rPr>
            </w:pPr>
            <w:r w:rsidRPr="00FE3A8F">
              <w:rPr>
                <w:rtl/>
              </w:rPr>
              <w:t>شروط القبول المعتمدة من الجامعة والمجلس</w:t>
            </w:r>
          </w:p>
        </w:tc>
        <w:tc>
          <w:tcPr>
            <w:tcW w:w="1416" w:type="dxa"/>
          </w:tcPr>
          <w:p w14:paraId="4B0376A0" w14:textId="77777777" w:rsidR="00D6339D" w:rsidRDefault="00D6339D" w:rsidP="000E4A5F">
            <w:pPr>
              <w:spacing w:after="0"/>
              <w:jc w:val="center"/>
              <w:rPr>
                <w:rtl/>
              </w:rPr>
            </w:pPr>
          </w:p>
        </w:tc>
      </w:tr>
      <w:tr w:rsidR="00D6339D" w14:paraId="60EA1EE6" w14:textId="77777777" w:rsidTr="00372711">
        <w:tc>
          <w:tcPr>
            <w:tcW w:w="7792" w:type="dxa"/>
          </w:tcPr>
          <w:p w14:paraId="6BEB2BB6" w14:textId="77777777" w:rsidR="00D6339D" w:rsidRPr="008522E4" w:rsidRDefault="00D6339D" w:rsidP="0044270E">
            <w:pPr>
              <w:pStyle w:val="ListParagraph"/>
              <w:numPr>
                <w:ilvl w:val="1"/>
                <w:numId w:val="10"/>
              </w:numPr>
              <w:spacing w:after="0"/>
              <w:rPr>
                <w:rtl/>
              </w:rPr>
            </w:pPr>
            <w:r w:rsidRPr="00FE3A8F">
              <w:rPr>
                <w:rtl/>
              </w:rPr>
              <w:t xml:space="preserve">مدى التوافق بين عدد الطلاب المقبولين والقدرة الاستيعابية للبرنامج وفق </w:t>
            </w:r>
            <w:r>
              <w:rPr>
                <w:rFonts w:hint="cs"/>
                <w:rtl/>
              </w:rPr>
              <w:t>ه</w:t>
            </w:r>
            <w:r w:rsidRPr="00FE3A8F">
              <w:rPr>
                <w:rtl/>
              </w:rPr>
              <w:t>ذه القواعد</w:t>
            </w:r>
          </w:p>
        </w:tc>
        <w:tc>
          <w:tcPr>
            <w:tcW w:w="1416" w:type="dxa"/>
          </w:tcPr>
          <w:p w14:paraId="37F8DAAE" w14:textId="77777777" w:rsidR="00D6339D" w:rsidRDefault="00D6339D" w:rsidP="000E4A5F">
            <w:pPr>
              <w:spacing w:after="0"/>
              <w:jc w:val="center"/>
              <w:rPr>
                <w:rtl/>
              </w:rPr>
            </w:pPr>
          </w:p>
        </w:tc>
      </w:tr>
      <w:tr w:rsidR="00D6339D" w14:paraId="50205E73" w14:textId="77777777" w:rsidTr="00372711">
        <w:tc>
          <w:tcPr>
            <w:tcW w:w="7792" w:type="dxa"/>
          </w:tcPr>
          <w:p w14:paraId="10B047A8" w14:textId="77777777" w:rsidR="00D6339D" w:rsidRPr="00DB7B5A" w:rsidRDefault="00D6339D" w:rsidP="0044270E">
            <w:pPr>
              <w:pStyle w:val="ListParagraph"/>
              <w:numPr>
                <w:ilvl w:val="1"/>
                <w:numId w:val="10"/>
              </w:numPr>
              <w:spacing w:after="0"/>
              <w:rPr>
                <w:rtl/>
              </w:rPr>
            </w:pPr>
            <w:r w:rsidRPr="00FE3A8F">
              <w:rPr>
                <w:rtl/>
              </w:rPr>
              <w:t>أن يقدم البرنامج أنماط تدريب خاص أو توجيه قبل أكاديمي للطلاب المسجلين حديث</w:t>
            </w:r>
            <w:r>
              <w:rPr>
                <w:rFonts w:hint="cs"/>
                <w:rtl/>
              </w:rPr>
              <w:t>اً</w:t>
            </w:r>
          </w:p>
        </w:tc>
        <w:tc>
          <w:tcPr>
            <w:tcW w:w="1416" w:type="dxa"/>
          </w:tcPr>
          <w:p w14:paraId="55B9B34C" w14:textId="77777777" w:rsidR="00D6339D" w:rsidRDefault="00D6339D" w:rsidP="000E4A5F">
            <w:pPr>
              <w:spacing w:after="0"/>
              <w:jc w:val="center"/>
              <w:rPr>
                <w:rtl/>
              </w:rPr>
            </w:pPr>
          </w:p>
        </w:tc>
      </w:tr>
      <w:tr w:rsidR="00D6339D" w14:paraId="63822034" w14:textId="77777777" w:rsidTr="00372711">
        <w:tc>
          <w:tcPr>
            <w:tcW w:w="7792" w:type="dxa"/>
          </w:tcPr>
          <w:p w14:paraId="04D43494" w14:textId="77777777" w:rsidR="00D6339D" w:rsidRPr="00DB7B5A" w:rsidRDefault="00D6339D" w:rsidP="0044270E">
            <w:pPr>
              <w:pStyle w:val="ListParagraph"/>
              <w:numPr>
                <w:ilvl w:val="1"/>
                <w:numId w:val="10"/>
              </w:numPr>
              <w:spacing w:after="0"/>
              <w:rPr>
                <w:rtl/>
              </w:rPr>
            </w:pPr>
            <w:r w:rsidRPr="00FE3A8F">
              <w:rPr>
                <w:rtl/>
              </w:rPr>
              <w:t>أن يكون الطالب على علم مسبق بالرسوم والتكلفة التقديرية للدراسة في البرنامج كاملا</w:t>
            </w:r>
            <w:r>
              <w:rPr>
                <w:rFonts w:hint="cs"/>
                <w:rtl/>
              </w:rPr>
              <w:t>ً</w:t>
            </w:r>
          </w:p>
        </w:tc>
        <w:tc>
          <w:tcPr>
            <w:tcW w:w="1416" w:type="dxa"/>
          </w:tcPr>
          <w:p w14:paraId="5BF1BA3A" w14:textId="77777777" w:rsidR="00D6339D" w:rsidRDefault="00D6339D" w:rsidP="000E4A5F">
            <w:pPr>
              <w:spacing w:after="0"/>
              <w:jc w:val="center"/>
              <w:rPr>
                <w:rtl/>
              </w:rPr>
            </w:pPr>
          </w:p>
        </w:tc>
      </w:tr>
      <w:tr w:rsidR="00D6339D" w14:paraId="3F769D13" w14:textId="77777777" w:rsidTr="00372711">
        <w:tc>
          <w:tcPr>
            <w:tcW w:w="7792" w:type="dxa"/>
          </w:tcPr>
          <w:p w14:paraId="121A62A1" w14:textId="26C65A08" w:rsidR="00D6339D" w:rsidRPr="00F411FB" w:rsidRDefault="00CD51E9" w:rsidP="000E4A5F">
            <w:pPr>
              <w:spacing w:after="0"/>
              <w:jc w:val="center"/>
              <w:rPr>
                <w:b/>
                <w:bCs/>
                <w:rtl/>
              </w:rPr>
            </w:pPr>
            <w:r>
              <w:rPr>
                <w:rFonts w:hint="cs"/>
                <w:b/>
                <w:bCs/>
                <w:rtl/>
              </w:rPr>
              <w:t xml:space="preserve"> متوسط </w:t>
            </w:r>
            <w:r w:rsidR="00D6339D" w:rsidRPr="00F411FB">
              <w:rPr>
                <w:rFonts w:hint="cs"/>
                <w:b/>
                <w:bCs/>
                <w:rtl/>
              </w:rPr>
              <w:t>التقويم العام</w:t>
            </w:r>
          </w:p>
        </w:tc>
        <w:tc>
          <w:tcPr>
            <w:tcW w:w="1416" w:type="dxa"/>
          </w:tcPr>
          <w:p w14:paraId="19467802" w14:textId="77777777" w:rsidR="00D6339D" w:rsidRPr="00F411FB" w:rsidRDefault="00D6339D" w:rsidP="000E4A5F">
            <w:pPr>
              <w:spacing w:after="0"/>
              <w:jc w:val="center"/>
              <w:rPr>
                <w:b/>
                <w:bCs/>
                <w:rtl/>
              </w:rPr>
            </w:pPr>
          </w:p>
        </w:tc>
      </w:tr>
      <w:tr w:rsidR="00CD51E9" w14:paraId="4AFD5498" w14:textId="77777777" w:rsidTr="00372711">
        <w:tc>
          <w:tcPr>
            <w:tcW w:w="9208" w:type="dxa"/>
            <w:gridSpan w:val="2"/>
            <w:vAlign w:val="center"/>
          </w:tcPr>
          <w:p w14:paraId="79C8B912" w14:textId="77777777" w:rsidR="00CD51E9" w:rsidRDefault="00CD51E9" w:rsidP="00CD51E9">
            <w:pPr>
              <w:spacing w:after="0"/>
              <w:rPr>
                <w:b/>
                <w:bCs/>
                <w:rtl/>
              </w:rPr>
            </w:pPr>
            <w:r>
              <w:rPr>
                <w:rFonts w:hint="cs"/>
                <w:b/>
                <w:bCs/>
                <w:rtl/>
              </w:rPr>
              <w:t>ملاحظات:</w:t>
            </w:r>
            <w:r>
              <w:rPr>
                <w:rFonts w:hint="cs"/>
                <w:rtl/>
              </w:rPr>
              <w:t xml:space="preserve"> </w:t>
            </w:r>
          </w:p>
          <w:p w14:paraId="2470EDE3" w14:textId="5DC961B8" w:rsidR="00CD51E9" w:rsidRDefault="00CD51E9" w:rsidP="0044270E">
            <w:pPr>
              <w:pStyle w:val="ListParagraph"/>
              <w:numPr>
                <w:ilvl w:val="0"/>
                <w:numId w:val="24"/>
              </w:numPr>
              <w:spacing w:after="0"/>
            </w:pPr>
            <w:r>
              <w:rPr>
                <w:rFonts w:hint="cs"/>
                <w:rtl/>
              </w:rPr>
              <w:t xml:space="preserve"> </w:t>
            </w:r>
          </w:p>
          <w:p w14:paraId="4474AC28" w14:textId="12504A93" w:rsidR="00CD51E9" w:rsidRPr="00F411FB" w:rsidRDefault="00CD51E9" w:rsidP="0044270E">
            <w:pPr>
              <w:pStyle w:val="ListParagraph"/>
              <w:numPr>
                <w:ilvl w:val="0"/>
                <w:numId w:val="24"/>
              </w:numPr>
              <w:spacing w:after="0"/>
              <w:rPr>
                <w:b/>
                <w:bCs/>
                <w:rtl/>
              </w:rPr>
            </w:pPr>
            <w:r>
              <w:rPr>
                <w:rFonts w:hint="cs"/>
                <w:rtl/>
              </w:rPr>
              <w:t>...</w:t>
            </w:r>
          </w:p>
        </w:tc>
      </w:tr>
      <w:tr w:rsidR="00CD51E9" w14:paraId="56BA2C22" w14:textId="77777777" w:rsidTr="00372711">
        <w:tc>
          <w:tcPr>
            <w:tcW w:w="9208" w:type="dxa"/>
            <w:gridSpan w:val="2"/>
            <w:vAlign w:val="center"/>
          </w:tcPr>
          <w:p w14:paraId="27C04CD5" w14:textId="77777777" w:rsidR="00CD51E9" w:rsidRDefault="00CD51E9" w:rsidP="00CD51E9">
            <w:pPr>
              <w:spacing w:after="0"/>
              <w:rPr>
                <w:b/>
                <w:bCs/>
                <w:rtl/>
              </w:rPr>
            </w:pPr>
            <w:r>
              <w:rPr>
                <w:rFonts w:hint="cs"/>
                <w:b/>
                <w:bCs/>
                <w:rtl/>
              </w:rPr>
              <w:t xml:space="preserve">مقترحات للتحسين: </w:t>
            </w:r>
          </w:p>
          <w:p w14:paraId="6282CA3F" w14:textId="77777777" w:rsidR="00CD51E9" w:rsidRDefault="00CD51E9" w:rsidP="0044270E">
            <w:pPr>
              <w:pStyle w:val="ListParagraph"/>
              <w:numPr>
                <w:ilvl w:val="0"/>
                <w:numId w:val="25"/>
              </w:numPr>
              <w:spacing w:after="0"/>
            </w:pPr>
            <w:r>
              <w:rPr>
                <w:rFonts w:hint="cs"/>
                <w:rtl/>
              </w:rPr>
              <w:t xml:space="preserve"> </w:t>
            </w:r>
          </w:p>
          <w:p w14:paraId="73A331CB" w14:textId="2BF28ADB" w:rsidR="00CD51E9" w:rsidRPr="00F411FB" w:rsidRDefault="00CD51E9" w:rsidP="0044270E">
            <w:pPr>
              <w:pStyle w:val="ListParagraph"/>
              <w:numPr>
                <w:ilvl w:val="0"/>
                <w:numId w:val="25"/>
              </w:numPr>
              <w:spacing w:after="0"/>
              <w:rPr>
                <w:b/>
                <w:bCs/>
                <w:rtl/>
              </w:rPr>
            </w:pPr>
            <w:r>
              <w:rPr>
                <w:rFonts w:hint="cs"/>
                <w:rtl/>
              </w:rPr>
              <w:t>...</w:t>
            </w:r>
          </w:p>
        </w:tc>
      </w:tr>
    </w:tbl>
    <w:p w14:paraId="06988B5C" w14:textId="21850FC1" w:rsidR="00760F5D" w:rsidRDefault="00760F5D" w:rsidP="001F5298"/>
    <w:p w14:paraId="7D5AEF5C" w14:textId="12C5BDE4" w:rsidR="00D6339D" w:rsidRDefault="00D6339D" w:rsidP="00D6339D">
      <w:pPr>
        <w:pStyle w:val="Standard"/>
      </w:pPr>
      <w:r>
        <w:rPr>
          <w:rFonts w:hint="cs"/>
          <w:rtl/>
        </w:rPr>
        <w:t xml:space="preserve">المعيار السابع: </w:t>
      </w:r>
    </w:p>
    <w:tbl>
      <w:tblPr>
        <w:tblStyle w:val="TableGrid"/>
        <w:bidiVisual/>
        <w:tblW w:w="0" w:type="auto"/>
        <w:tblLook w:val="04A0" w:firstRow="1" w:lastRow="0" w:firstColumn="1" w:lastColumn="0" w:noHBand="0" w:noVBand="1"/>
      </w:tblPr>
      <w:tblGrid>
        <w:gridCol w:w="7792"/>
        <w:gridCol w:w="1416"/>
      </w:tblGrid>
      <w:tr w:rsidR="00D6339D" w14:paraId="3B8ECE41" w14:textId="77777777" w:rsidTr="00372711">
        <w:tc>
          <w:tcPr>
            <w:tcW w:w="9208" w:type="dxa"/>
            <w:gridSpan w:val="2"/>
          </w:tcPr>
          <w:p w14:paraId="2749214A" w14:textId="77777777" w:rsidR="00D6339D" w:rsidRPr="00A00E27" w:rsidRDefault="00D6339D" w:rsidP="0044270E">
            <w:pPr>
              <w:pStyle w:val="ListParagraph"/>
              <w:numPr>
                <w:ilvl w:val="0"/>
                <w:numId w:val="4"/>
              </w:numPr>
              <w:spacing w:after="0"/>
              <w:jc w:val="center"/>
              <w:rPr>
                <w:b/>
                <w:bCs/>
                <w:rtl/>
              </w:rPr>
            </w:pPr>
            <w:r w:rsidRPr="006A0CC1">
              <w:rPr>
                <w:b/>
                <w:bCs/>
                <w:rtl/>
              </w:rPr>
              <w:t>الأداء والمخرجات</w:t>
            </w:r>
          </w:p>
        </w:tc>
      </w:tr>
      <w:tr w:rsidR="00D6339D" w14:paraId="5BF7D320" w14:textId="77777777" w:rsidTr="00372711">
        <w:tc>
          <w:tcPr>
            <w:tcW w:w="7792" w:type="dxa"/>
          </w:tcPr>
          <w:p w14:paraId="708B5A31"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2D100E0D" w14:textId="20A81701" w:rsidR="00D6339D" w:rsidRPr="00DB7B5A" w:rsidRDefault="00E43DF7" w:rsidP="000E4A5F">
            <w:pPr>
              <w:spacing w:after="0"/>
              <w:jc w:val="center"/>
              <w:rPr>
                <w:b/>
                <w:bCs/>
                <w:rtl/>
              </w:rPr>
            </w:pPr>
            <w:r>
              <w:rPr>
                <w:rFonts w:hint="cs"/>
                <w:b/>
                <w:bCs/>
                <w:rtl/>
              </w:rPr>
              <w:t>التقويم العام (5-1)</w:t>
            </w:r>
          </w:p>
        </w:tc>
      </w:tr>
      <w:tr w:rsidR="00D6339D" w14:paraId="204C9EA5" w14:textId="77777777" w:rsidTr="00372711">
        <w:tc>
          <w:tcPr>
            <w:tcW w:w="7792" w:type="dxa"/>
          </w:tcPr>
          <w:p w14:paraId="4D6B5AA0" w14:textId="77777777" w:rsidR="00D6339D" w:rsidRPr="008522E4" w:rsidRDefault="00D6339D" w:rsidP="0044270E">
            <w:pPr>
              <w:pStyle w:val="ListParagraph"/>
              <w:numPr>
                <w:ilvl w:val="1"/>
                <w:numId w:val="11"/>
              </w:numPr>
              <w:spacing w:after="0"/>
              <w:rPr>
                <w:rtl/>
              </w:rPr>
            </w:pPr>
            <w:r w:rsidRPr="00F40873">
              <w:rPr>
                <w:rtl/>
              </w:rPr>
              <w:lastRenderedPageBreak/>
              <w:t>إنشاء سجلات تتيح تتبع أداء الطلاب في البرنامج وحساب المؤشرات</w:t>
            </w:r>
            <w:r>
              <w:rPr>
                <w:rFonts w:hint="cs"/>
                <w:rtl/>
              </w:rPr>
              <w:t xml:space="preserve"> ذات الصلة</w:t>
            </w:r>
          </w:p>
        </w:tc>
        <w:tc>
          <w:tcPr>
            <w:tcW w:w="1416" w:type="dxa"/>
          </w:tcPr>
          <w:p w14:paraId="2A808A76" w14:textId="77777777" w:rsidR="00D6339D" w:rsidRDefault="00D6339D" w:rsidP="000E4A5F">
            <w:pPr>
              <w:spacing w:after="0"/>
              <w:jc w:val="center"/>
              <w:rPr>
                <w:rtl/>
              </w:rPr>
            </w:pPr>
          </w:p>
        </w:tc>
      </w:tr>
      <w:tr w:rsidR="00D6339D" w14:paraId="793A887D" w14:textId="77777777" w:rsidTr="00372711">
        <w:tc>
          <w:tcPr>
            <w:tcW w:w="7792" w:type="dxa"/>
          </w:tcPr>
          <w:p w14:paraId="366EE840" w14:textId="77777777" w:rsidR="00D6339D" w:rsidRPr="008522E4" w:rsidRDefault="00D6339D" w:rsidP="0044270E">
            <w:pPr>
              <w:pStyle w:val="ListParagraph"/>
              <w:numPr>
                <w:ilvl w:val="1"/>
                <w:numId w:val="11"/>
              </w:numPr>
              <w:spacing w:after="0"/>
              <w:rPr>
                <w:rtl/>
              </w:rPr>
            </w:pPr>
            <w:r>
              <w:rPr>
                <w:rFonts w:hint="cs"/>
                <w:rtl/>
              </w:rPr>
              <w:t>إنشاء سجلات تتيح تتبع أوضاع خريجي البرنامج وحساب المؤشرات ذات الصلة</w:t>
            </w:r>
          </w:p>
        </w:tc>
        <w:tc>
          <w:tcPr>
            <w:tcW w:w="1416" w:type="dxa"/>
          </w:tcPr>
          <w:p w14:paraId="57D09D97" w14:textId="77777777" w:rsidR="00D6339D" w:rsidRDefault="00D6339D" w:rsidP="000E4A5F">
            <w:pPr>
              <w:spacing w:after="0"/>
              <w:jc w:val="center"/>
              <w:rPr>
                <w:rtl/>
              </w:rPr>
            </w:pPr>
          </w:p>
        </w:tc>
      </w:tr>
      <w:tr w:rsidR="00D6339D" w14:paraId="2204AACC" w14:textId="77777777" w:rsidTr="00372711">
        <w:tc>
          <w:tcPr>
            <w:tcW w:w="7792" w:type="dxa"/>
          </w:tcPr>
          <w:p w14:paraId="55930D0F" w14:textId="77777777" w:rsidR="00D6339D" w:rsidRPr="00DB7B5A" w:rsidRDefault="00D6339D" w:rsidP="0044270E">
            <w:pPr>
              <w:pStyle w:val="ListParagraph"/>
              <w:numPr>
                <w:ilvl w:val="1"/>
                <w:numId w:val="11"/>
              </w:numPr>
              <w:spacing w:after="0"/>
              <w:rPr>
                <w:rtl/>
              </w:rPr>
            </w:pPr>
            <w:r>
              <w:rPr>
                <w:rFonts w:hint="cs"/>
                <w:rtl/>
              </w:rPr>
              <w:t xml:space="preserve">أن يتم تقويم تحصيل الخريجين ومدى تحقيق المخرجات المستهدفة من البرنامج من خلال </w:t>
            </w:r>
            <w:r w:rsidRPr="00BC5B35">
              <w:rPr>
                <w:rtl/>
              </w:rPr>
              <w:t xml:space="preserve">الامتحانات </w:t>
            </w:r>
            <w:r w:rsidRPr="00BC5B35">
              <w:rPr>
                <w:rFonts w:hint="cs"/>
                <w:rtl/>
              </w:rPr>
              <w:t>النهائية</w:t>
            </w:r>
            <w:r w:rsidRPr="00BC5B35">
              <w:rPr>
                <w:rtl/>
              </w:rPr>
              <w:t xml:space="preserve"> وامتحان الكفاءة</w:t>
            </w:r>
          </w:p>
        </w:tc>
        <w:tc>
          <w:tcPr>
            <w:tcW w:w="1416" w:type="dxa"/>
          </w:tcPr>
          <w:p w14:paraId="0568D6CA" w14:textId="77777777" w:rsidR="00D6339D" w:rsidRDefault="00D6339D" w:rsidP="000E4A5F">
            <w:pPr>
              <w:spacing w:after="0"/>
              <w:jc w:val="center"/>
              <w:rPr>
                <w:rtl/>
              </w:rPr>
            </w:pPr>
          </w:p>
        </w:tc>
      </w:tr>
      <w:tr w:rsidR="00D6339D" w14:paraId="23763D41" w14:textId="77777777" w:rsidTr="00372711">
        <w:tc>
          <w:tcPr>
            <w:tcW w:w="7792" w:type="dxa"/>
          </w:tcPr>
          <w:p w14:paraId="28191C6B" w14:textId="77777777" w:rsidR="00D6339D" w:rsidRDefault="00D6339D" w:rsidP="0044270E">
            <w:pPr>
              <w:pStyle w:val="ListParagraph"/>
              <w:numPr>
                <w:ilvl w:val="1"/>
                <w:numId w:val="11"/>
              </w:numPr>
              <w:spacing w:after="0"/>
              <w:rPr>
                <w:rtl/>
              </w:rPr>
            </w:pPr>
            <w:r w:rsidRPr="006A0CC1">
              <w:rPr>
                <w:rtl/>
              </w:rPr>
              <w:t>أن يتم إشراك الخريجين في تقييم البرنامج الأكاديمي والجامعة التي تخرجوا منها</w:t>
            </w:r>
          </w:p>
        </w:tc>
        <w:tc>
          <w:tcPr>
            <w:tcW w:w="1416" w:type="dxa"/>
          </w:tcPr>
          <w:p w14:paraId="6663F336" w14:textId="77777777" w:rsidR="00D6339D" w:rsidRDefault="00D6339D" w:rsidP="000E4A5F">
            <w:pPr>
              <w:spacing w:after="0"/>
              <w:jc w:val="center"/>
              <w:rPr>
                <w:rtl/>
              </w:rPr>
            </w:pPr>
          </w:p>
        </w:tc>
      </w:tr>
      <w:tr w:rsidR="00D6339D" w14:paraId="3B1ACADD" w14:textId="77777777" w:rsidTr="00372711">
        <w:tc>
          <w:tcPr>
            <w:tcW w:w="7792" w:type="dxa"/>
          </w:tcPr>
          <w:p w14:paraId="0A18A9E7" w14:textId="49AD3BF8" w:rsidR="00D6339D" w:rsidRPr="00F411FB" w:rsidRDefault="00CD51E9"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6F3ABABD" w14:textId="77777777" w:rsidR="00D6339D" w:rsidRPr="00F411FB" w:rsidRDefault="00D6339D" w:rsidP="000E4A5F">
            <w:pPr>
              <w:spacing w:after="0"/>
              <w:jc w:val="center"/>
              <w:rPr>
                <w:b/>
                <w:bCs/>
                <w:rtl/>
              </w:rPr>
            </w:pPr>
          </w:p>
        </w:tc>
      </w:tr>
      <w:tr w:rsidR="00CD51E9" w14:paraId="315ADF56" w14:textId="77777777" w:rsidTr="00372711">
        <w:tc>
          <w:tcPr>
            <w:tcW w:w="9208" w:type="dxa"/>
            <w:gridSpan w:val="2"/>
            <w:vAlign w:val="center"/>
          </w:tcPr>
          <w:p w14:paraId="45DFADD7" w14:textId="77777777" w:rsidR="00CD51E9" w:rsidRDefault="00CD51E9" w:rsidP="00CD51E9">
            <w:pPr>
              <w:spacing w:after="0"/>
              <w:rPr>
                <w:b/>
                <w:bCs/>
                <w:rtl/>
              </w:rPr>
            </w:pPr>
            <w:r>
              <w:rPr>
                <w:rFonts w:hint="cs"/>
                <w:b/>
                <w:bCs/>
                <w:rtl/>
              </w:rPr>
              <w:t>ملاحظات:</w:t>
            </w:r>
            <w:r>
              <w:rPr>
                <w:rFonts w:hint="cs"/>
                <w:rtl/>
              </w:rPr>
              <w:t xml:space="preserve"> </w:t>
            </w:r>
          </w:p>
          <w:p w14:paraId="311CF12A" w14:textId="41E91451" w:rsidR="00CD51E9" w:rsidRDefault="00CD51E9" w:rsidP="0044270E">
            <w:pPr>
              <w:pStyle w:val="ListParagraph"/>
              <w:numPr>
                <w:ilvl w:val="0"/>
                <w:numId w:val="26"/>
              </w:numPr>
              <w:spacing w:after="0"/>
            </w:pPr>
            <w:r>
              <w:rPr>
                <w:rFonts w:hint="cs"/>
                <w:rtl/>
              </w:rPr>
              <w:t xml:space="preserve"> </w:t>
            </w:r>
          </w:p>
          <w:p w14:paraId="0DE550D6" w14:textId="2772701C" w:rsidR="00CD51E9" w:rsidRPr="00F411FB" w:rsidRDefault="00CD51E9" w:rsidP="0044270E">
            <w:pPr>
              <w:pStyle w:val="ListParagraph"/>
              <w:numPr>
                <w:ilvl w:val="0"/>
                <w:numId w:val="26"/>
              </w:numPr>
              <w:spacing w:after="0"/>
              <w:rPr>
                <w:b/>
                <w:bCs/>
                <w:rtl/>
              </w:rPr>
            </w:pPr>
            <w:r>
              <w:rPr>
                <w:rFonts w:hint="cs"/>
                <w:rtl/>
              </w:rPr>
              <w:t>...</w:t>
            </w:r>
          </w:p>
        </w:tc>
      </w:tr>
      <w:tr w:rsidR="00CD51E9" w14:paraId="797A2514" w14:textId="77777777" w:rsidTr="00372711">
        <w:tc>
          <w:tcPr>
            <w:tcW w:w="9208" w:type="dxa"/>
            <w:gridSpan w:val="2"/>
            <w:vAlign w:val="center"/>
          </w:tcPr>
          <w:p w14:paraId="727EE327" w14:textId="77777777" w:rsidR="00CD51E9" w:rsidRDefault="00CD51E9" w:rsidP="00CD51E9">
            <w:pPr>
              <w:spacing w:after="0"/>
              <w:rPr>
                <w:b/>
                <w:bCs/>
                <w:rtl/>
              </w:rPr>
            </w:pPr>
            <w:r>
              <w:rPr>
                <w:rFonts w:hint="cs"/>
                <w:b/>
                <w:bCs/>
                <w:rtl/>
              </w:rPr>
              <w:t xml:space="preserve">مقترحات للتحسين: </w:t>
            </w:r>
          </w:p>
          <w:p w14:paraId="6C3C0260" w14:textId="77777777" w:rsidR="00CD51E9" w:rsidRDefault="00CD51E9" w:rsidP="0044270E">
            <w:pPr>
              <w:pStyle w:val="ListParagraph"/>
              <w:numPr>
                <w:ilvl w:val="0"/>
                <w:numId w:val="27"/>
              </w:numPr>
              <w:spacing w:after="0"/>
            </w:pPr>
            <w:r>
              <w:rPr>
                <w:rFonts w:hint="cs"/>
                <w:rtl/>
              </w:rPr>
              <w:t xml:space="preserve"> </w:t>
            </w:r>
          </w:p>
          <w:p w14:paraId="0636A58F" w14:textId="66FDA169" w:rsidR="00CD51E9" w:rsidRPr="00F411FB" w:rsidRDefault="00CD51E9" w:rsidP="0044270E">
            <w:pPr>
              <w:pStyle w:val="ListParagraph"/>
              <w:numPr>
                <w:ilvl w:val="0"/>
                <w:numId w:val="27"/>
              </w:numPr>
              <w:spacing w:after="0"/>
              <w:rPr>
                <w:b/>
                <w:bCs/>
                <w:rtl/>
              </w:rPr>
            </w:pPr>
            <w:r>
              <w:rPr>
                <w:rFonts w:hint="cs"/>
                <w:rtl/>
              </w:rPr>
              <w:t>...</w:t>
            </w:r>
          </w:p>
        </w:tc>
      </w:tr>
    </w:tbl>
    <w:p w14:paraId="2E3A04CD" w14:textId="08BA1F55" w:rsidR="00760F5D" w:rsidRDefault="00760F5D" w:rsidP="001F5298"/>
    <w:p w14:paraId="79177C4E" w14:textId="6FA4945A" w:rsidR="00D6339D" w:rsidRDefault="00D6339D" w:rsidP="00D6339D">
      <w:pPr>
        <w:pStyle w:val="Standard"/>
      </w:pPr>
      <w:r>
        <w:rPr>
          <w:rFonts w:hint="cs"/>
          <w:rtl/>
        </w:rPr>
        <w:t xml:space="preserve">المعيار الثامن: </w:t>
      </w:r>
    </w:p>
    <w:tbl>
      <w:tblPr>
        <w:tblStyle w:val="TableGrid"/>
        <w:bidiVisual/>
        <w:tblW w:w="0" w:type="auto"/>
        <w:tblLook w:val="04A0" w:firstRow="1" w:lastRow="0" w:firstColumn="1" w:lastColumn="0" w:noHBand="0" w:noVBand="1"/>
      </w:tblPr>
      <w:tblGrid>
        <w:gridCol w:w="7792"/>
        <w:gridCol w:w="1416"/>
      </w:tblGrid>
      <w:tr w:rsidR="00D6339D" w14:paraId="48BA8396" w14:textId="77777777" w:rsidTr="00372711">
        <w:tc>
          <w:tcPr>
            <w:tcW w:w="9208" w:type="dxa"/>
            <w:gridSpan w:val="2"/>
          </w:tcPr>
          <w:p w14:paraId="161F4584" w14:textId="77777777" w:rsidR="00D6339D" w:rsidRPr="00A00E27" w:rsidRDefault="00D6339D" w:rsidP="0044270E">
            <w:pPr>
              <w:pStyle w:val="ListParagraph"/>
              <w:numPr>
                <w:ilvl w:val="0"/>
                <w:numId w:val="4"/>
              </w:numPr>
              <w:spacing w:after="0"/>
              <w:jc w:val="center"/>
              <w:rPr>
                <w:b/>
                <w:bCs/>
                <w:rtl/>
              </w:rPr>
            </w:pPr>
            <w:r w:rsidRPr="00C56744">
              <w:rPr>
                <w:b/>
                <w:bCs/>
                <w:rtl/>
              </w:rPr>
              <w:t>التعاون الخارجي والتبادل المعرفي</w:t>
            </w:r>
          </w:p>
        </w:tc>
      </w:tr>
      <w:tr w:rsidR="00D6339D" w14:paraId="6104F1D2" w14:textId="77777777" w:rsidTr="00372711">
        <w:tc>
          <w:tcPr>
            <w:tcW w:w="7792" w:type="dxa"/>
          </w:tcPr>
          <w:p w14:paraId="3656F8E5"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41973625" w14:textId="40168A58" w:rsidR="00D6339D" w:rsidRPr="00DB7B5A" w:rsidRDefault="00E43DF7" w:rsidP="000E4A5F">
            <w:pPr>
              <w:spacing w:after="0"/>
              <w:jc w:val="center"/>
              <w:rPr>
                <w:b/>
                <w:bCs/>
                <w:rtl/>
              </w:rPr>
            </w:pPr>
            <w:r>
              <w:rPr>
                <w:rFonts w:hint="cs"/>
                <w:b/>
                <w:bCs/>
                <w:rtl/>
              </w:rPr>
              <w:t>التقويم العام (5-1)</w:t>
            </w:r>
          </w:p>
        </w:tc>
      </w:tr>
      <w:tr w:rsidR="00D6339D" w14:paraId="39B98CC3" w14:textId="77777777" w:rsidTr="00372711">
        <w:tc>
          <w:tcPr>
            <w:tcW w:w="7792" w:type="dxa"/>
          </w:tcPr>
          <w:p w14:paraId="15BDF0F7" w14:textId="77777777" w:rsidR="00D6339D" w:rsidRPr="008522E4" w:rsidRDefault="00D6339D" w:rsidP="0044270E">
            <w:pPr>
              <w:pStyle w:val="ListParagraph"/>
              <w:numPr>
                <w:ilvl w:val="1"/>
                <w:numId w:val="12"/>
              </w:numPr>
              <w:spacing w:after="0"/>
              <w:rPr>
                <w:rtl/>
              </w:rPr>
            </w:pPr>
            <w:r w:rsidRPr="00FE3A8F">
              <w:rPr>
                <w:rtl/>
              </w:rPr>
              <w:t>تحقق برامج التعاون الخارجي والتبادل المعرفي</w:t>
            </w:r>
            <w:r>
              <w:rPr>
                <w:rFonts w:hint="cs"/>
                <w:rtl/>
              </w:rPr>
              <w:t xml:space="preserve"> </w:t>
            </w:r>
            <w:r w:rsidRPr="00FE3A8F">
              <w:rPr>
                <w:rtl/>
              </w:rPr>
              <w:t>علاقات تعاون للجامعة مع برامج التعاون الدولية</w:t>
            </w:r>
            <w:r>
              <w:rPr>
                <w:rFonts w:hint="cs"/>
                <w:rtl/>
              </w:rPr>
              <w:t>، و</w:t>
            </w:r>
            <w:r w:rsidRPr="00FE3A8F">
              <w:rPr>
                <w:rtl/>
              </w:rPr>
              <w:t>برامج تبادل الأساتذة</w:t>
            </w:r>
            <w:r>
              <w:rPr>
                <w:rFonts w:hint="cs"/>
                <w:rtl/>
              </w:rPr>
              <w:t xml:space="preserve"> والطلاب، و</w:t>
            </w:r>
            <w:r w:rsidRPr="00FE3A8F">
              <w:rPr>
                <w:rtl/>
              </w:rPr>
              <w:t>نشاطات التدريب والتعليم المستمر وخدمة المجتمع</w:t>
            </w:r>
          </w:p>
        </w:tc>
        <w:tc>
          <w:tcPr>
            <w:tcW w:w="1416" w:type="dxa"/>
          </w:tcPr>
          <w:p w14:paraId="32D1E7E2" w14:textId="77777777" w:rsidR="00D6339D" w:rsidRDefault="00D6339D" w:rsidP="000E4A5F">
            <w:pPr>
              <w:spacing w:after="0"/>
              <w:jc w:val="center"/>
              <w:rPr>
                <w:rtl/>
              </w:rPr>
            </w:pPr>
          </w:p>
        </w:tc>
      </w:tr>
      <w:tr w:rsidR="00D6339D" w14:paraId="467FF64A" w14:textId="77777777" w:rsidTr="00372711">
        <w:tc>
          <w:tcPr>
            <w:tcW w:w="7792" w:type="dxa"/>
          </w:tcPr>
          <w:p w14:paraId="1E59EF81" w14:textId="77777777" w:rsidR="00D6339D" w:rsidRPr="008522E4" w:rsidRDefault="00D6339D" w:rsidP="0044270E">
            <w:pPr>
              <w:pStyle w:val="ListParagraph"/>
              <w:numPr>
                <w:ilvl w:val="1"/>
                <w:numId w:val="12"/>
              </w:numPr>
              <w:spacing w:after="0"/>
              <w:rPr>
                <w:rtl/>
              </w:rPr>
            </w:pPr>
            <w:r>
              <w:rPr>
                <w:rFonts w:hint="cs"/>
                <w:rtl/>
              </w:rPr>
              <w:t xml:space="preserve">توفير قواعد وآليات الاعتراف ومعادلة الساعات المعتمدة أو المدد الزمنية للدراسة للمراحل </w:t>
            </w:r>
            <w:r w:rsidRPr="00FE3A8F">
              <w:rPr>
                <w:rtl/>
              </w:rPr>
              <w:t xml:space="preserve">الدراسية التي تم </w:t>
            </w:r>
            <w:r w:rsidRPr="00FE3A8F">
              <w:rPr>
                <w:rFonts w:hint="cs"/>
                <w:rtl/>
              </w:rPr>
              <w:t>إنجازها</w:t>
            </w:r>
            <w:r w:rsidRPr="00FE3A8F">
              <w:rPr>
                <w:rtl/>
              </w:rPr>
              <w:t xml:space="preserve"> خارج المؤسسة أو في دول أخرى</w:t>
            </w:r>
          </w:p>
        </w:tc>
        <w:tc>
          <w:tcPr>
            <w:tcW w:w="1416" w:type="dxa"/>
          </w:tcPr>
          <w:p w14:paraId="7B45F975" w14:textId="77777777" w:rsidR="00D6339D" w:rsidRDefault="00D6339D" w:rsidP="000E4A5F">
            <w:pPr>
              <w:spacing w:after="0"/>
              <w:jc w:val="center"/>
              <w:rPr>
                <w:rtl/>
              </w:rPr>
            </w:pPr>
          </w:p>
        </w:tc>
      </w:tr>
      <w:tr w:rsidR="00D6339D" w14:paraId="068E9411" w14:textId="77777777" w:rsidTr="00372711">
        <w:tc>
          <w:tcPr>
            <w:tcW w:w="7792" w:type="dxa"/>
          </w:tcPr>
          <w:p w14:paraId="3618473B" w14:textId="440311D0" w:rsidR="00D6339D" w:rsidRPr="00F411FB" w:rsidRDefault="00CD51E9" w:rsidP="000E4A5F">
            <w:pPr>
              <w:spacing w:after="0"/>
              <w:jc w:val="center"/>
              <w:rPr>
                <w:b/>
                <w:bCs/>
                <w:rtl/>
              </w:rPr>
            </w:pPr>
            <w:r>
              <w:rPr>
                <w:rFonts w:hint="cs"/>
                <w:b/>
                <w:bCs/>
                <w:rtl/>
              </w:rPr>
              <w:t xml:space="preserve">متوسط </w:t>
            </w:r>
            <w:r w:rsidR="00D6339D" w:rsidRPr="00F411FB">
              <w:rPr>
                <w:rFonts w:hint="cs"/>
                <w:b/>
                <w:bCs/>
                <w:rtl/>
              </w:rPr>
              <w:t>التقويم العام</w:t>
            </w:r>
          </w:p>
        </w:tc>
        <w:tc>
          <w:tcPr>
            <w:tcW w:w="1416" w:type="dxa"/>
          </w:tcPr>
          <w:p w14:paraId="5C716DCF" w14:textId="77777777" w:rsidR="00D6339D" w:rsidRPr="00F411FB" w:rsidRDefault="00D6339D" w:rsidP="000E4A5F">
            <w:pPr>
              <w:spacing w:after="0"/>
              <w:jc w:val="center"/>
              <w:rPr>
                <w:b/>
                <w:bCs/>
                <w:rtl/>
              </w:rPr>
            </w:pPr>
          </w:p>
        </w:tc>
      </w:tr>
      <w:tr w:rsidR="00CD51E9" w14:paraId="06A4E1D6" w14:textId="77777777" w:rsidTr="00372711">
        <w:tc>
          <w:tcPr>
            <w:tcW w:w="9208" w:type="dxa"/>
            <w:gridSpan w:val="2"/>
            <w:vAlign w:val="center"/>
          </w:tcPr>
          <w:p w14:paraId="0C76AE4F" w14:textId="77777777" w:rsidR="00CD51E9" w:rsidRDefault="00CD51E9" w:rsidP="00CD51E9">
            <w:pPr>
              <w:spacing w:after="0"/>
              <w:rPr>
                <w:b/>
                <w:bCs/>
                <w:rtl/>
              </w:rPr>
            </w:pPr>
            <w:r>
              <w:rPr>
                <w:rFonts w:hint="cs"/>
                <w:b/>
                <w:bCs/>
                <w:rtl/>
              </w:rPr>
              <w:t>ملاحظات:</w:t>
            </w:r>
            <w:r>
              <w:rPr>
                <w:rFonts w:hint="cs"/>
                <w:rtl/>
              </w:rPr>
              <w:t xml:space="preserve"> </w:t>
            </w:r>
          </w:p>
          <w:p w14:paraId="4009D23C" w14:textId="67994117" w:rsidR="00CD51E9" w:rsidRDefault="00CD51E9" w:rsidP="0044270E">
            <w:pPr>
              <w:pStyle w:val="ListParagraph"/>
              <w:numPr>
                <w:ilvl w:val="0"/>
                <w:numId w:val="28"/>
              </w:numPr>
              <w:spacing w:after="0"/>
            </w:pPr>
            <w:r>
              <w:rPr>
                <w:rFonts w:hint="cs"/>
                <w:rtl/>
              </w:rPr>
              <w:t xml:space="preserve"> </w:t>
            </w:r>
          </w:p>
          <w:p w14:paraId="26D2F8F0" w14:textId="307B495C" w:rsidR="00CD51E9" w:rsidRPr="00F411FB" w:rsidRDefault="00CD51E9" w:rsidP="0044270E">
            <w:pPr>
              <w:pStyle w:val="ListParagraph"/>
              <w:numPr>
                <w:ilvl w:val="0"/>
                <w:numId w:val="28"/>
              </w:numPr>
              <w:spacing w:after="0"/>
              <w:rPr>
                <w:b/>
                <w:bCs/>
                <w:rtl/>
              </w:rPr>
            </w:pPr>
            <w:r>
              <w:rPr>
                <w:rFonts w:hint="cs"/>
                <w:rtl/>
              </w:rPr>
              <w:lastRenderedPageBreak/>
              <w:t>...</w:t>
            </w:r>
          </w:p>
        </w:tc>
      </w:tr>
      <w:tr w:rsidR="00CD51E9" w14:paraId="722AF8DD" w14:textId="77777777" w:rsidTr="00372711">
        <w:tc>
          <w:tcPr>
            <w:tcW w:w="9208" w:type="dxa"/>
            <w:gridSpan w:val="2"/>
            <w:vAlign w:val="center"/>
          </w:tcPr>
          <w:p w14:paraId="506FA558" w14:textId="77777777" w:rsidR="00CD51E9" w:rsidRDefault="00CD51E9" w:rsidP="00CD51E9">
            <w:pPr>
              <w:spacing w:after="0"/>
              <w:rPr>
                <w:b/>
                <w:bCs/>
                <w:rtl/>
              </w:rPr>
            </w:pPr>
            <w:r>
              <w:rPr>
                <w:rFonts w:hint="cs"/>
                <w:b/>
                <w:bCs/>
                <w:rtl/>
              </w:rPr>
              <w:lastRenderedPageBreak/>
              <w:t xml:space="preserve">مقترحات للتحسين: </w:t>
            </w:r>
          </w:p>
          <w:p w14:paraId="7A87F605" w14:textId="77777777" w:rsidR="00CD51E9" w:rsidRDefault="00CD51E9" w:rsidP="0044270E">
            <w:pPr>
              <w:pStyle w:val="ListParagraph"/>
              <w:numPr>
                <w:ilvl w:val="0"/>
                <w:numId w:val="29"/>
              </w:numPr>
              <w:spacing w:after="0"/>
            </w:pPr>
            <w:r>
              <w:rPr>
                <w:rFonts w:hint="cs"/>
                <w:rtl/>
              </w:rPr>
              <w:t xml:space="preserve"> </w:t>
            </w:r>
          </w:p>
          <w:p w14:paraId="7E788FA0" w14:textId="623A1863" w:rsidR="00CD51E9" w:rsidRPr="00F411FB" w:rsidRDefault="00CD51E9" w:rsidP="0044270E">
            <w:pPr>
              <w:pStyle w:val="ListParagraph"/>
              <w:numPr>
                <w:ilvl w:val="0"/>
                <w:numId w:val="29"/>
              </w:numPr>
              <w:spacing w:after="0"/>
              <w:rPr>
                <w:b/>
                <w:bCs/>
                <w:rtl/>
              </w:rPr>
            </w:pPr>
            <w:r>
              <w:rPr>
                <w:rFonts w:hint="cs"/>
                <w:rtl/>
              </w:rPr>
              <w:t>...</w:t>
            </w:r>
          </w:p>
        </w:tc>
      </w:tr>
    </w:tbl>
    <w:p w14:paraId="009C610F" w14:textId="6750A68A" w:rsidR="00CD51E9" w:rsidRDefault="00CD51E9" w:rsidP="001F5298"/>
    <w:p w14:paraId="36CA7AF0" w14:textId="3090B4B0" w:rsidR="00D6339D" w:rsidRPr="00C71D3E" w:rsidRDefault="00D6339D" w:rsidP="00D6339D">
      <w:pPr>
        <w:pStyle w:val="Standard"/>
      </w:pPr>
      <w:r>
        <w:rPr>
          <w:rFonts w:hint="cs"/>
          <w:rtl/>
        </w:rPr>
        <w:t>المعيار التاسع:</w:t>
      </w:r>
      <w:r w:rsidRPr="00C71D3E">
        <w:rPr>
          <w:rtl/>
        </w:rPr>
        <w:t xml:space="preserve"> </w:t>
      </w:r>
    </w:p>
    <w:tbl>
      <w:tblPr>
        <w:tblStyle w:val="TableGrid"/>
        <w:bidiVisual/>
        <w:tblW w:w="0" w:type="auto"/>
        <w:tblLook w:val="04A0" w:firstRow="1" w:lastRow="0" w:firstColumn="1" w:lastColumn="0" w:noHBand="0" w:noVBand="1"/>
      </w:tblPr>
      <w:tblGrid>
        <w:gridCol w:w="7792"/>
        <w:gridCol w:w="1416"/>
      </w:tblGrid>
      <w:tr w:rsidR="00D6339D" w14:paraId="6E1D6BCD" w14:textId="77777777" w:rsidTr="00372711">
        <w:tc>
          <w:tcPr>
            <w:tcW w:w="9208" w:type="dxa"/>
            <w:gridSpan w:val="2"/>
          </w:tcPr>
          <w:p w14:paraId="296DA346" w14:textId="77777777" w:rsidR="00D6339D" w:rsidRPr="00A00E27" w:rsidRDefault="00D6339D" w:rsidP="0044270E">
            <w:pPr>
              <w:pStyle w:val="ListParagraph"/>
              <w:numPr>
                <w:ilvl w:val="0"/>
                <w:numId w:val="4"/>
              </w:numPr>
              <w:spacing w:after="0"/>
              <w:jc w:val="center"/>
              <w:rPr>
                <w:b/>
                <w:bCs/>
                <w:rtl/>
              </w:rPr>
            </w:pPr>
            <w:r w:rsidRPr="0022341A">
              <w:rPr>
                <w:b/>
                <w:bCs/>
                <w:rtl/>
              </w:rPr>
              <w:t>التقويم الداخلي ونظام ضمان الجودة</w:t>
            </w:r>
          </w:p>
        </w:tc>
      </w:tr>
      <w:tr w:rsidR="00D6339D" w14:paraId="25AB8D7E" w14:textId="77777777" w:rsidTr="00372711">
        <w:tc>
          <w:tcPr>
            <w:tcW w:w="7792" w:type="dxa"/>
          </w:tcPr>
          <w:p w14:paraId="79BD7A3A" w14:textId="77777777" w:rsidR="00D6339D" w:rsidRPr="00DB7B5A" w:rsidRDefault="00D6339D" w:rsidP="000E4A5F">
            <w:pPr>
              <w:spacing w:after="0"/>
              <w:jc w:val="center"/>
              <w:rPr>
                <w:b/>
                <w:bCs/>
                <w:rtl/>
              </w:rPr>
            </w:pPr>
            <w:r w:rsidRPr="00DB7B5A">
              <w:rPr>
                <w:rFonts w:hint="cs"/>
                <w:b/>
                <w:bCs/>
                <w:rtl/>
              </w:rPr>
              <w:t>المعيار الفرعي</w:t>
            </w:r>
          </w:p>
        </w:tc>
        <w:tc>
          <w:tcPr>
            <w:tcW w:w="1416" w:type="dxa"/>
          </w:tcPr>
          <w:p w14:paraId="7506EC7E" w14:textId="39FC135C" w:rsidR="00D6339D" w:rsidRPr="00DB7B5A" w:rsidRDefault="00E43DF7" w:rsidP="000E4A5F">
            <w:pPr>
              <w:spacing w:after="0"/>
              <w:jc w:val="center"/>
              <w:rPr>
                <w:b/>
                <w:bCs/>
                <w:rtl/>
              </w:rPr>
            </w:pPr>
            <w:r>
              <w:rPr>
                <w:rFonts w:hint="cs"/>
                <w:b/>
                <w:bCs/>
                <w:rtl/>
              </w:rPr>
              <w:t>التقويم العام (5-1)</w:t>
            </w:r>
          </w:p>
        </w:tc>
      </w:tr>
      <w:tr w:rsidR="00D6339D" w14:paraId="2BB21EC4" w14:textId="77777777" w:rsidTr="00372711">
        <w:tc>
          <w:tcPr>
            <w:tcW w:w="7792" w:type="dxa"/>
          </w:tcPr>
          <w:p w14:paraId="415FEE05" w14:textId="77777777" w:rsidR="00D6339D" w:rsidRPr="008522E4" w:rsidRDefault="00D6339D" w:rsidP="0044270E">
            <w:pPr>
              <w:pStyle w:val="ListParagraph"/>
              <w:numPr>
                <w:ilvl w:val="1"/>
                <w:numId w:val="13"/>
              </w:numPr>
              <w:spacing w:after="0"/>
              <w:rPr>
                <w:rtl/>
              </w:rPr>
            </w:pPr>
            <w:r>
              <w:rPr>
                <w:rFonts w:hint="cs"/>
                <w:rtl/>
              </w:rPr>
              <w:t>أن يقوم البرنامج الأكاديمي بتبني نظام للتقويم الذاتي وآلية للتطوير والتحسين المستمر وبصورة ممنهجة</w:t>
            </w:r>
          </w:p>
        </w:tc>
        <w:tc>
          <w:tcPr>
            <w:tcW w:w="1416" w:type="dxa"/>
          </w:tcPr>
          <w:p w14:paraId="183B0817" w14:textId="77777777" w:rsidR="00D6339D" w:rsidRDefault="00D6339D" w:rsidP="000E4A5F">
            <w:pPr>
              <w:spacing w:after="0"/>
              <w:jc w:val="center"/>
              <w:rPr>
                <w:rtl/>
              </w:rPr>
            </w:pPr>
          </w:p>
        </w:tc>
      </w:tr>
      <w:tr w:rsidR="00D6339D" w14:paraId="1763B6AA" w14:textId="77777777" w:rsidTr="00372711">
        <w:tc>
          <w:tcPr>
            <w:tcW w:w="7792" w:type="dxa"/>
          </w:tcPr>
          <w:p w14:paraId="6B5318D2" w14:textId="77777777" w:rsidR="00D6339D" w:rsidRPr="008522E4" w:rsidRDefault="00D6339D" w:rsidP="0044270E">
            <w:pPr>
              <w:pStyle w:val="ListParagraph"/>
              <w:numPr>
                <w:ilvl w:val="1"/>
                <w:numId w:val="13"/>
              </w:numPr>
              <w:spacing w:after="0"/>
              <w:rPr>
                <w:rtl/>
              </w:rPr>
            </w:pPr>
            <w:r w:rsidRPr="00736527">
              <w:rPr>
                <w:rtl/>
              </w:rPr>
              <w:t>أن تتوفر داخل البرنامج بنية إدارية لنظام التقويم الذاتي</w:t>
            </w:r>
          </w:p>
        </w:tc>
        <w:tc>
          <w:tcPr>
            <w:tcW w:w="1416" w:type="dxa"/>
          </w:tcPr>
          <w:p w14:paraId="6DEC2566" w14:textId="77777777" w:rsidR="00D6339D" w:rsidRDefault="00D6339D" w:rsidP="000E4A5F">
            <w:pPr>
              <w:spacing w:after="0"/>
              <w:jc w:val="center"/>
              <w:rPr>
                <w:rtl/>
              </w:rPr>
            </w:pPr>
          </w:p>
        </w:tc>
      </w:tr>
      <w:tr w:rsidR="00D6339D" w14:paraId="2100CF0D" w14:textId="77777777" w:rsidTr="00372711">
        <w:tc>
          <w:tcPr>
            <w:tcW w:w="7792" w:type="dxa"/>
          </w:tcPr>
          <w:p w14:paraId="67634DEE" w14:textId="77777777" w:rsidR="00D6339D" w:rsidRPr="00736527" w:rsidRDefault="00D6339D" w:rsidP="0044270E">
            <w:pPr>
              <w:pStyle w:val="ListParagraph"/>
              <w:numPr>
                <w:ilvl w:val="1"/>
                <w:numId w:val="13"/>
              </w:numPr>
              <w:spacing w:after="0"/>
              <w:rPr>
                <w:rtl/>
              </w:rPr>
            </w:pPr>
            <w:r w:rsidRPr="00736527">
              <w:rPr>
                <w:rtl/>
              </w:rPr>
              <w:t>أن يتم توثيق إجراءات التقويم الذاتي ضمن دليل للتقويم الذاتي</w:t>
            </w:r>
          </w:p>
        </w:tc>
        <w:tc>
          <w:tcPr>
            <w:tcW w:w="1416" w:type="dxa"/>
          </w:tcPr>
          <w:p w14:paraId="67B189D0" w14:textId="77777777" w:rsidR="00D6339D" w:rsidRDefault="00D6339D" w:rsidP="000E4A5F">
            <w:pPr>
              <w:spacing w:after="0"/>
              <w:jc w:val="center"/>
              <w:rPr>
                <w:rtl/>
              </w:rPr>
            </w:pPr>
          </w:p>
        </w:tc>
      </w:tr>
      <w:tr w:rsidR="00D6339D" w14:paraId="0CB21430" w14:textId="77777777" w:rsidTr="00372711">
        <w:tc>
          <w:tcPr>
            <w:tcW w:w="7792" w:type="dxa"/>
          </w:tcPr>
          <w:p w14:paraId="3713DB13" w14:textId="77777777" w:rsidR="00D6339D" w:rsidRPr="00736527" w:rsidRDefault="00D6339D" w:rsidP="0044270E">
            <w:pPr>
              <w:pStyle w:val="ListParagraph"/>
              <w:numPr>
                <w:ilvl w:val="1"/>
                <w:numId w:val="13"/>
              </w:numPr>
              <w:spacing w:after="0"/>
              <w:rPr>
                <w:rtl/>
              </w:rPr>
            </w:pPr>
            <w:r w:rsidRPr="00736527">
              <w:rPr>
                <w:rtl/>
              </w:rPr>
              <w:t>أن يتم استخدام نتائج التقويم الذاتي وتقويم المخرجات لأغراض التطوير والتحسين</w:t>
            </w:r>
          </w:p>
        </w:tc>
        <w:tc>
          <w:tcPr>
            <w:tcW w:w="1416" w:type="dxa"/>
          </w:tcPr>
          <w:p w14:paraId="0FC827F8" w14:textId="77777777" w:rsidR="00D6339D" w:rsidRDefault="00D6339D" w:rsidP="000E4A5F">
            <w:pPr>
              <w:spacing w:after="0"/>
              <w:jc w:val="center"/>
              <w:rPr>
                <w:rtl/>
              </w:rPr>
            </w:pPr>
          </w:p>
        </w:tc>
      </w:tr>
      <w:tr w:rsidR="00D6339D" w14:paraId="13E405E2" w14:textId="77777777" w:rsidTr="00372711">
        <w:tc>
          <w:tcPr>
            <w:tcW w:w="7792" w:type="dxa"/>
          </w:tcPr>
          <w:p w14:paraId="26BD26AB" w14:textId="77777777" w:rsidR="00D6339D" w:rsidRPr="00736527" w:rsidRDefault="00D6339D" w:rsidP="0044270E">
            <w:pPr>
              <w:pStyle w:val="ListParagraph"/>
              <w:numPr>
                <w:ilvl w:val="1"/>
                <w:numId w:val="13"/>
              </w:numPr>
              <w:spacing w:after="0"/>
              <w:rPr>
                <w:rtl/>
              </w:rPr>
            </w:pPr>
            <w:r w:rsidRPr="00736527">
              <w:rPr>
                <w:rtl/>
              </w:rPr>
              <w:t>أن يتم إشراك الطلبة في عملية التقويم الذاتي</w:t>
            </w:r>
          </w:p>
        </w:tc>
        <w:tc>
          <w:tcPr>
            <w:tcW w:w="1416" w:type="dxa"/>
          </w:tcPr>
          <w:p w14:paraId="41812E8F" w14:textId="77777777" w:rsidR="00D6339D" w:rsidRDefault="00D6339D" w:rsidP="000E4A5F">
            <w:pPr>
              <w:spacing w:after="0"/>
              <w:jc w:val="center"/>
              <w:rPr>
                <w:rtl/>
              </w:rPr>
            </w:pPr>
          </w:p>
        </w:tc>
      </w:tr>
      <w:tr w:rsidR="00D6339D" w14:paraId="6196D671" w14:textId="77777777" w:rsidTr="00372711">
        <w:tc>
          <w:tcPr>
            <w:tcW w:w="7792" w:type="dxa"/>
          </w:tcPr>
          <w:p w14:paraId="2DC27217" w14:textId="45FE0537" w:rsidR="00D6339D" w:rsidRPr="00F411FB" w:rsidRDefault="00F25E31" w:rsidP="000E4A5F">
            <w:pPr>
              <w:spacing w:after="0"/>
              <w:jc w:val="center"/>
              <w:rPr>
                <w:b/>
                <w:bCs/>
                <w:rtl/>
              </w:rPr>
            </w:pPr>
            <w:r>
              <w:rPr>
                <w:rFonts w:hint="cs"/>
                <w:b/>
                <w:bCs/>
                <w:rtl/>
              </w:rPr>
              <w:t xml:space="preserve"> متوسط </w:t>
            </w:r>
            <w:r w:rsidR="00D6339D" w:rsidRPr="00F411FB">
              <w:rPr>
                <w:rFonts w:hint="cs"/>
                <w:b/>
                <w:bCs/>
                <w:rtl/>
              </w:rPr>
              <w:t>التقويم العام</w:t>
            </w:r>
          </w:p>
        </w:tc>
        <w:tc>
          <w:tcPr>
            <w:tcW w:w="1416" w:type="dxa"/>
          </w:tcPr>
          <w:p w14:paraId="179F9EAB" w14:textId="77777777" w:rsidR="00D6339D" w:rsidRPr="00F411FB" w:rsidRDefault="00D6339D" w:rsidP="000E4A5F">
            <w:pPr>
              <w:spacing w:after="0"/>
              <w:jc w:val="center"/>
              <w:rPr>
                <w:b/>
                <w:bCs/>
                <w:rtl/>
              </w:rPr>
            </w:pPr>
          </w:p>
        </w:tc>
      </w:tr>
      <w:tr w:rsidR="00F25E31" w14:paraId="0A3E7AE9" w14:textId="77777777" w:rsidTr="00372711">
        <w:tc>
          <w:tcPr>
            <w:tcW w:w="9208" w:type="dxa"/>
            <w:gridSpan w:val="2"/>
            <w:vAlign w:val="center"/>
          </w:tcPr>
          <w:p w14:paraId="556C6057" w14:textId="77777777" w:rsidR="00F25E31" w:rsidRDefault="00F25E31" w:rsidP="00F25E31">
            <w:pPr>
              <w:spacing w:after="0"/>
              <w:rPr>
                <w:b/>
                <w:bCs/>
                <w:rtl/>
              </w:rPr>
            </w:pPr>
            <w:r>
              <w:rPr>
                <w:rFonts w:hint="cs"/>
                <w:b/>
                <w:bCs/>
                <w:rtl/>
              </w:rPr>
              <w:t>ملاحظات:</w:t>
            </w:r>
            <w:r>
              <w:rPr>
                <w:rFonts w:hint="cs"/>
                <w:rtl/>
              </w:rPr>
              <w:t xml:space="preserve"> </w:t>
            </w:r>
          </w:p>
          <w:p w14:paraId="39B8D953" w14:textId="5164ED63" w:rsidR="00F25E31" w:rsidRDefault="00F25E31" w:rsidP="0044270E">
            <w:pPr>
              <w:pStyle w:val="ListParagraph"/>
              <w:numPr>
                <w:ilvl w:val="0"/>
                <w:numId w:val="30"/>
              </w:numPr>
              <w:spacing w:after="0"/>
            </w:pPr>
            <w:r>
              <w:rPr>
                <w:rFonts w:hint="cs"/>
                <w:rtl/>
              </w:rPr>
              <w:t xml:space="preserve"> </w:t>
            </w:r>
          </w:p>
          <w:p w14:paraId="72ADA276" w14:textId="65B226D3" w:rsidR="00F25E31" w:rsidRPr="00F411FB" w:rsidRDefault="00F25E31" w:rsidP="0044270E">
            <w:pPr>
              <w:pStyle w:val="ListParagraph"/>
              <w:numPr>
                <w:ilvl w:val="0"/>
                <w:numId w:val="30"/>
              </w:numPr>
              <w:spacing w:after="0"/>
              <w:rPr>
                <w:b/>
                <w:bCs/>
                <w:rtl/>
              </w:rPr>
            </w:pPr>
            <w:r>
              <w:rPr>
                <w:rFonts w:hint="cs"/>
                <w:rtl/>
              </w:rPr>
              <w:t>...</w:t>
            </w:r>
          </w:p>
        </w:tc>
      </w:tr>
      <w:tr w:rsidR="00F25E31" w14:paraId="4098086A" w14:textId="77777777" w:rsidTr="00372711">
        <w:tc>
          <w:tcPr>
            <w:tcW w:w="9208" w:type="dxa"/>
            <w:gridSpan w:val="2"/>
            <w:vAlign w:val="center"/>
          </w:tcPr>
          <w:p w14:paraId="017B980A" w14:textId="77777777" w:rsidR="00F25E31" w:rsidRDefault="00F25E31" w:rsidP="00F25E31">
            <w:pPr>
              <w:spacing w:after="0"/>
              <w:rPr>
                <w:b/>
                <w:bCs/>
                <w:rtl/>
              </w:rPr>
            </w:pPr>
            <w:r>
              <w:rPr>
                <w:rFonts w:hint="cs"/>
                <w:b/>
                <w:bCs/>
                <w:rtl/>
              </w:rPr>
              <w:t xml:space="preserve">مقترحات للتحسين: </w:t>
            </w:r>
          </w:p>
          <w:p w14:paraId="487799EE" w14:textId="77777777" w:rsidR="00F25E31" w:rsidRDefault="00F25E31" w:rsidP="0044270E">
            <w:pPr>
              <w:pStyle w:val="ListParagraph"/>
              <w:numPr>
                <w:ilvl w:val="0"/>
                <w:numId w:val="31"/>
              </w:numPr>
              <w:spacing w:after="0"/>
            </w:pPr>
            <w:r>
              <w:rPr>
                <w:rFonts w:hint="cs"/>
                <w:rtl/>
              </w:rPr>
              <w:t xml:space="preserve"> </w:t>
            </w:r>
          </w:p>
          <w:p w14:paraId="19FE01CE" w14:textId="7ED585AF" w:rsidR="00F25E31" w:rsidRPr="00F411FB" w:rsidRDefault="00F25E31" w:rsidP="0044270E">
            <w:pPr>
              <w:pStyle w:val="ListParagraph"/>
              <w:numPr>
                <w:ilvl w:val="0"/>
                <w:numId w:val="31"/>
              </w:numPr>
              <w:spacing w:after="0"/>
              <w:rPr>
                <w:b/>
                <w:bCs/>
                <w:rtl/>
              </w:rPr>
            </w:pPr>
            <w:r>
              <w:rPr>
                <w:rFonts w:hint="cs"/>
                <w:rtl/>
              </w:rPr>
              <w:t>...</w:t>
            </w:r>
          </w:p>
        </w:tc>
      </w:tr>
    </w:tbl>
    <w:p w14:paraId="2387966A" w14:textId="77777777" w:rsidR="00D6339D" w:rsidRPr="001B689A" w:rsidRDefault="00D6339D" w:rsidP="00D6339D"/>
    <w:p w14:paraId="3BAC2DDC" w14:textId="05C6EAD8" w:rsidR="002B494C" w:rsidRDefault="00D91170" w:rsidP="00555526">
      <w:pPr>
        <w:pStyle w:val="Heading1"/>
        <w:rPr>
          <w:rtl/>
        </w:rPr>
      </w:pPr>
      <w:r>
        <w:rPr>
          <w:rFonts w:hint="cs"/>
          <w:rtl/>
        </w:rPr>
        <w:t xml:space="preserve">أداء </w:t>
      </w:r>
      <w:r w:rsidR="00555526">
        <w:rPr>
          <w:rFonts w:hint="cs"/>
          <w:rtl/>
        </w:rPr>
        <w:t>البرنامج</w:t>
      </w:r>
    </w:p>
    <w:p w14:paraId="3B2C0D34" w14:textId="7D402881" w:rsidR="00555526" w:rsidRPr="00555526" w:rsidRDefault="00555526" w:rsidP="00555526">
      <w:pPr>
        <w:pStyle w:val="Heading2"/>
        <w:rPr>
          <w:rtl/>
        </w:rPr>
      </w:pPr>
      <w:r w:rsidRPr="00555526">
        <w:rPr>
          <w:rFonts w:hint="cs"/>
          <w:rtl/>
        </w:rPr>
        <w:lastRenderedPageBreak/>
        <w:t>1.3. الطلاب والخريجون</w:t>
      </w:r>
    </w:p>
    <w:p w14:paraId="215EE47C" w14:textId="26C2E53B" w:rsidR="00555526" w:rsidRDefault="00555526" w:rsidP="00504F60">
      <w:pPr>
        <w:rPr>
          <w:rtl/>
        </w:rPr>
      </w:pPr>
      <w:r>
        <w:rPr>
          <w:rFonts w:hint="cs"/>
          <w:rtl/>
        </w:rPr>
        <w:t xml:space="preserve">يذكر </w:t>
      </w:r>
      <w:r>
        <w:rPr>
          <w:rtl/>
        </w:rPr>
        <w:t xml:space="preserve">في هذا </w:t>
      </w:r>
      <w:r>
        <w:rPr>
          <w:rFonts w:hint="cs"/>
          <w:rtl/>
        </w:rPr>
        <w:t>القسم الفرعي</w:t>
      </w:r>
      <w:r>
        <w:rPr>
          <w:rtl/>
        </w:rPr>
        <w:t xml:space="preserve"> أي تغير في سياسات القبول </w:t>
      </w:r>
      <w:r>
        <w:rPr>
          <w:rFonts w:hint="cs"/>
          <w:rtl/>
        </w:rPr>
        <w:t>و</w:t>
      </w:r>
      <w:r>
        <w:rPr>
          <w:rtl/>
        </w:rPr>
        <w:t xml:space="preserve">عدد الطلاب المقبولين </w:t>
      </w:r>
      <w:r>
        <w:rPr>
          <w:rFonts w:hint="cs"/>
          <w:rtl/>
        </w:rPr>
        <w:t>والمنتقلين</w:t>
      </w:r>
      <w:r>
        <w:rPr>
          <w:rtl/>
        </w:rPr>
        <w:t xml:space="preserve"> من </w:t>
      </w:r>
      <w:r>
        <w:rPr>
          <w:rFonts w:hint="cs"/>
          <w:rtl/>
        </w:rPr>
        <w:t xml:space="preserve">وإلى </w:t>
      </w:r>
      <w:r w:rsidR="00CA0CA8">
        <w:rPr>
          <w:rFonts w:hint="cs"/>
          <w:rtl/>
        </w:rPr>
        <w:t>البرنامج</w:t>
      </w:r>
      <w:r>
        <w:rPr>
          <w:rtl/>
        </w:rPr>
        <w:t xml:space="preserve"> وأسباب </w:t>
      </w:r>
      <w:r>
        <w:rPr>
          <w:rFonts w:hint="cs"/>
          <w:rtl/>
        </w:rPr>
        <w:t>كل ما سبق</w:t>
      </w:r>
      <w:r>
        <w:rPr>
          <w:rtl/>
        </w:rPr>
        <w:t>.</w:t>
      </w:r>
      <w:r>
        <w:rPr>
          <w:rFonts w:hint="cs"/>
          <w:rtl/>
        </w:rPr>
        <w:t xml:space="preserve"> كما يذكر </w:t>
      </w:r>
      <w:r>
        <w:rPr>
          <w:rtl/>
        </w:rPr>
        <w:t xml:space="preserve">ما </w:t>
      </w:r>
      <w:r>
        <w:rPr>
          <w:rFonts w:hint="cs"/>
          <w:rtl/>
        </w:rPr>
        <w:t>تم</w:t>
      </w:r>
      <w:r>
        <w:rPr>
          <w:rtl/>
        </w:rPr>
        <w:t xml:space="preserve"> تنفيذه </w:t>
      </w:r>
      <w:r>
        <w:rPr>
          <w:rFonts w:hint="cs"/>
          <w:rtl/>
        </w:rPr>
        <w:t>فيما يتعلق</w:t>
      </w:r>
      <w:r>
        <w:rPr>
          <w:rtl/>
        </w:rPr>
        <w:t xml:space="preserve"> </w:t>
      </w:r>
      <w:r>
        <w:rPr>
          <w:rFonts w:hint="cs"/>
          <w:rtl/>
        </w:rPr>
        <w:t>ب</w:t>
      </w:r>
      <w:r>
        <w:rPr>
          <w:rtl/>
        </w:rPr>
        <w:t xml:space="preserve">الدعم الطلابي </w:t>
      </w:r>
      <w:r>
        <w:rPr>
          <w:rFonts w:hint="cs"/>
          <w:rtl/>
        </w:rPr>
        <w:t>و</w:t>
      </w:r>
      <w:r>
        <w:rPr>
          <w:rtl/>
        </w:rPr>
        <w:t>الإرشاد الأكاديمي</w:t>
      </w:r>
      <w:r>
        <w:rPr>
          <w:rFonts w:hint="cs"/>
          <w:rtl/>
        </w:rPr>
        <w:t xml:space="preserve"> و</w:t>
      </w:r>
      <w:r>
        <w:rPr>
          <w:rtl/>
        </w:rPr>
        <w:t xml:space="preserve">دعم ورعاية المتفوقين والمبدعين </w:t>
      </w:r>
      <w:r>
        <w:rPr>
          <w:rFonts w:hint="cs"/>
          <w:rtl/>
        </w:rPr>
        <w:t>و</w:t>
      </w:r>
      <w:r>
        <w:rPr>
          <w:rtl/>
        </w:rPr>
        <w:t>المتعثرين دراسياً وذو</w:t>
      </w:r>
      <w:r w:rsidR="00504F60">
        <w:rPr>
          <w:rFonts w:hint="cs"/>
          <w:rtl/>
        </w:rPr>
        <w:t>ي</w:t>
      </w:r>
      <w:r>
        <w:rPr>
          <w:rtl/>
        </w:rPr>
        <w:t xml:space="preserve"> الاحتياجات الخاصة و</w:t>
      </w:r>
      <w:r>
        <w:rPr>
          <w:rFonts w:hint="cs"/>
          <w:rtl/>
        </w:rPr>
        <w:t xml:space="preserve">غير ذلك من </w:t>
      </w:r>
      <w:r>
        <w:rPr>
          <w:rtl/>
        </w:rPr>
        <w:t>الأنشطة الطلابية.</w:t>
      </w:r>
      <w:r w:rsidR="00504F60">
        <w:rPr>
          <w:rFonts w:hint="cs"/>
          <w:rtl/>
        </w:rPr>
        <w:t xml:space="preserve"> يذكر أيضاً ملخص للنتائج الامتحانية ومدى حصول خريجي البرنامج على عمل. كل ما سبق يتم ذكره وفق الجداول التالية.</w:t>
      </w:r>
    </w:p>
    <w:tbl>
      <w:tblPr>
        <w:tblStyle w:val="TableGrid"/>
        <w:bidiVisual/>
        <w:tblW w:w="0" w:type="auto"/>
        <w:tblLook w:val="04A0" w:firstRow="1" w:lastRow="0" w:firstColumn="1" w:lastColumn="0" w:noHBand="0" w:noVBand="1"/>
      </w:tblPr>
      <w:tblGrid>
        <w:gridCol w:w="511"/>
        <w:gridCol w:w="4591"/>
        <w:gridCol w:w="2237"/>
        <w:gridCol w:w="2237"/>
      </w:tblGrid>
      <w:tr w:rsidR="00825125" w14:paraId="7E0EFD8F" w14:textId="77777777" w:rsidTr="0023150A">
        <w:tc>
          <w:tcPr>
            <w:tcW w:w="511" w:type="dxa"/>
            <w:vAlign w:val="center"/>
          </w:tcPr>
          <w:p w14:paraId="00409282" w14:textId="7B95D784" w:rsidR="00825125" w:rsidRPr="00504F60" w:rsidRDefault="00825125" w:rsidP="003131EF">
            <w:pPr>
              <w:contextualSpacing/>
              <w:jc w:val="center"/>
              <w:rPr>
                <w:b/>
                <w:bCs/>
                <w:rtl/>
              </w:rPr>
            </w:pPr>
          </w:p>
        </w:tc>
        <w:tc>
          <w:tcPr>
            <w:tcW w:w="4591" w:type="dxa"/>
            <w:vAlign w:val="center"/>
          </w:tcPr>
          <w:p w14:paraId="484145BD" w14:textId="4788A8A8" w:rsidR="00825125" w:rsidRPr="00504F60" w:rsidRDefault="00825125" w:rsidP="00504F60">
            <w:pPr>
              <w:contextualSpacing/>
              <w:jc w:val="center"/>
              <w:rPr>
                <w:b/>
                <w:bCs/>
                <w:rtl/>
              </w:rPr>
            </w:pPr>
            <w:r w:rsidRPr="00504F60">
              <w:rPr>
                <w:rFonts w:hint="cs"/>
                <w:b/>
                <w:bCs/>
                <w:rtl/>
              </w:rPr>
              <w:t>العبارة</w:t>
            </w:r>
          </w:p>
        </w:tc>
        <w:tc>
          <w:tcPr>
            <w:tcW w:w="2237" w:type="dxa"/>
            <w:vAlign w:val="center"/>
          </w:tcPr>
          <w:p w14:paraId="22605B50" w14:textId="77777777" w:rsidR="00825125" w:rsidRPr="00504F60" w:rsidRDefault="00825125" w:rsidP="00504F60">
            <w:pPr>
              <w:contextualSpacing/>
              <w:jc w:val="center"/>
              <w:rPr>
                <w:b/>
                <w:bCs/>
                <w:rtl/>
              </w:rPr>
            </w:pPr>
            <w:r w:rsidRPr="00504F60">
              <w:rPr>
                <w:rFonts w:hint="cs"/>
                <w:b/>
                <w:bCs/>
                <w:rtl/>
              </w:rPr>
              <w:t>العدد</w:t>
            </w:r>
          </w:p>
        </w:tc>
        <w:tc>
          <w:tcPr>
            <w:tcW w:w="2237" w:type="dxa"/>
            <w:vAlign w:val="center"/>
          </w:tcPr>
          <w:p w14:paraId="0B1D4C91" w14:textId="5347934D" w:rsidR="00825125" w:rsidRPr="00504F60" w:rsidRDefault="00825125" w:rsidP="00504F60">
            <w:pPr>
              <w:contextualSpacing/>
              <w:jc w:val="center"/>
              <w:rPr>
                <w:b/>
                <w:bCs/>
                <w:rtl/>
              </w:rPr>
            </w:pPr>
            <w:r>
              <w:rPr>
                <w:rFonts w:hint="cs"/>
                <w:b/>
                <w:bCs/>
                <w:rtl/>
              </w:rPr>
              <w:t>% من العام السابق</w:t>
            </w:r>
          </w:p>
        </w:tc>
      </w:tr>
      <w:tr w:rsidR="00825125" w14:paraId="1B10C755" w14:textId="77777777" w:rsidTr="0023150A">
        <w:tc>
          <w:tcPr>
            <w:tcW w:w="511" w:type="dxa"/>
            <w:vAlign w:val="center"/>
          </w:tcPr>
          <w:p w14:paraId="20226192" w14:textId="7B8AD5EB" w:rsidR="00825125" w:rsidRDefault="00825125" w:rsidP="003131EF">
            <w:pPr>
              <w:contextualSpacing/>
              <w:jc w:val="center"/>
              <w:rPr>
                <w:rtl/>
              </w:rPr>
            </w:pPr>
            <w:r>
              <w:rPr>
                <w:rFonts w:hint="cs"/>
                <w:rtl/>
              </w:rPr>
              <w:t>1</w:t>
            </w:r>
          </w:p>
        </w:tc>
        <w:tc>
          <w:tcPr>
            <w:tcW w:w="4591" w:type="dxa"/>
          </w:tcPr>
          <w:p w14:paraId="6205D303" w14:textId="3250D16B" w:rsidR="00825125" w:rsidRDefault="00825125" w:rsidP="00504F60">
            <w:pPr>
              <w:contextualSpacing/>
              <w:rPr>
                <w:rtl/>
              </w:rPr>
            </w:pPr>
            <w:r>
              <w:rPr>
                <w:rFonts w:hint="cs"/>
                <w:rtl/>
              </w:rPr>
              <w:t>الطلاب الذين قبلوا في البرنامج</w:t>
            </w:r>
            <w:r w:rsidR="00AE63C0">
              <w:rPr>
                <w:rFonts w:hint="cs"/>
                <w:rtl/>
              </w:rPr>
              <w:t xml:space="preserve"> قبل (</w:t>
            </w:r>
            <w:r w:rsidR="00AE63C0">
              <w:t>x</w:t>
            </w:r>
            <w:r w:rsidR="00AE63C0">
              <w:rPr>
                <w:rFonts w:hint="cs"/>
                <w:rtl/>
              </w:rPr>
              <w:t>)</w:t>
            </w:r>
            <w:r w:rsidR="00AE63C0">
              <w:rPr>
                <w:rStyle w:val="FootnoteReference"/>
                <w:rtl/>
              </w:rPr>
              <w:footnoteReference w:id="1"/>
            </w:r>
            <w:r w:rsidR="00AE63C0">
              <w:rPr>
                <w:rFonts w:hint="cs"/>
                <w:rtl/>
              </w:rPr>
              <w:t xml:space="preserve"> عام</w:t>
            </w:r>
          </w:p>
        </w:tc>
        <w:tc>
          <w:tcPr>
            <w:tcW w:w="2237" w:type="dxa"/>
            <w:vAlign w:val="center"/>
          </w:tcPr>
          <w:p w14:paraId="1BD2CF3E" w14:textId="77777777" w:rsidR="00825125" w:rsidRDefault="00825125" w:rsidP="00825125">
            <w:pPr>
              <w:contextualSpacing/>
              <w:jc w:val="center"/>
              <w:rPr>
                <w:rtl/>
              </w:rPr>
            </w:pPr>
          </w:p>
        </w:tc>
        <w:tc>
          <w:tcPr>
            <w:tcW w:w="2237" w:type="dxa"/>
            <w:vAlign w:val="center"/>
          </w:tcPr>
          <w:p w14:paraId="147D040B" w14:textId="42C5080E" w:rsidR="00825125" w:rsidRDefault="00825125" w:rsidP="00825125">
            <w:pPr>
              <w:contextualSpacing/>
              <w:jc w:val="center"/>
              <w:rPr>
                <w:rtl/>
              </w:rPr>
            </w:pPr>
          </w:p>
        </w:tc>
      </w:tr>
      <w:tr w:rsidR="00825125" w14:paraId="1FD5A119" w14:textId="77777777" w:rsidTr="0023150A">
        <w:tc>
          <w:tcPr>
            <w:tcW w:w="511" w:type="dxa"/>
            <w:vAlign w:val="center"/>
          </w:tcPr>
          <w:p w14:paraId="6DBBB73B" w14:textId="183D81A6" w:rsidR="00825125" w:rsidRDefault="00825125" w:rsidP="003131EF">
            <w:pPr>
              <w:contextualSpacing/>
              <w:jc w:val="center"/>
              <w:rPr>
                <w:rtl/>
              </w:rPr>
            </w:pPr>
            <w:r>
              <w:rPr>
                <w:rFonts w:hint="cs"/>
                <w:rtl/>
              </w:rPr>
              <w:t>2</w:t>
            </w:r>
          </w:p>
        </w:tc>
        <w:tc>
          <w:tcPr>
            <w:tcW w:w="4591" w:type="dxa"/>
          </w:tcPr>
          <w:p w14:paraId="55714AD8" w14:textId="4528E5D3" w:rsidR="00825125" w:rsidRDefault="00825125" w:rsidP="00504F60">
            <w:pPr>
              <w:contextualSpacing/>
              <w:rPr>
                <w:rtl/>
              </w:rPr>
            </w:pPr>
            <w:r>
              <w:rPr>
                <w:rFonts w:hint="cs"/>
                <w:rtl/>
              </w:rPr>
              <w:t>الطلاب المتخرجين من البرنامج</w:t>
            </w:r>
            <w:r w:rsidR="00210D21">
              <w:rPr>
                <w:rFonts w:hint="cs"/>
                <w:rtl/>
              </w:rPr>
              <w:t xml:space="preserve"> (العام الحالي)</w:t>
            </w:r>
          </w:p>
        </w:tc>
        <w:tc>
          <w:tcPr>
            <w:tcW w:w="2237" w:type="dxa"/>
            <w:vAlign w:val="center"/>
          </w:tcPr>
          <w:p w14:paraId="01CD79C4" w14:textId="77777777" w:rsidR="00825125" w:rsidRDefault="00825125" w:rsidP="00825125">
            <w:pPr>
              <w:contextualSpacing/>
              <w:jc w:val="center"/>
              <w:rPr>
                <w:rtl/>
              </w:rPr>
            </w:pPr>
          </w:p>
        </w:tc>
        <w:tc>
          <w:tcPr>
            <w:tcW w:w="2237" w:type="dxa"/>
            <w:vAlign w:val="center"/>
          </w:tcPr>
          <w:p w14:paraId="76511669" w14:textId="5B811347" w:rsidR="00825125" w:rsidRDefault="00825125" w:rsidP="00825125">
            <w:pPr>
              <w:contextualSpacing/>
              <w:jc w:val="center"/>
              <w:rPr>
                <w:rtl/>
              </w:rPr>
            </w:pPr>
          </w:p>
        </w:tc>
      </w:tr>
    </w:tbl>
    <w:p w14:paraId="5D6D5A63" w14:textId="506F7B61" w:rsidR="00825125" w:rsidRDefault="00825125">
      <w:pPr>
        <w:rPr>
          <w:rtl/>
        </w:rPr>
      </w:pPr>
    </w:p>
    <w:tbl>
      <w:tblPr>
        <w:tblStyle w:val="TableGrid"/>
        <w:bidiVisual/>
        <w:tblW w:w="0" w:type="auto"/>
        <w:tblLook w:val="04A0" w:firstRow="1" w:lastRow="0" w:firstColumn="1" w:lastColumn="0" w:noHBand="0" w:noVBand="1"/>
      </w:tblPr>
      <w:tblGrid>
        <w:gridCol w:w="510"/>
        <w:gridCol w:w="4673"/>
        <w:gridCol w:w="2197"/>
        <w:gridCol w:w="2197"/>
      </w:tblGrid>
      <w:tr w:rsidR="0023150A" w14:paraId="6A8AA9AA" w14:textId="77777777" w:rsidTr="0023150A">
        <w:trPr>
          <w:trHeight w:val="233"/>
        </w:trPr>
        <w:tc>
          <w:tcPr>
            <w:tcW w:w="510" w:type="dxa"/>
            <w:vAlign w:val="center"/>
          </w:tcPr>
          <w:p w14:paraId="7BD6C2CA" w14:textId="3E79D6A5" w:rsidR="0023150A" w:rsidRPr="00AE63C0" w:rsidRDefault="0023150A" w:rsidP="00825125">
            <w:pPr>
              <w:contextualSpacing/>
              <w:jc w:val="center"/>
              <w:rPr>
                <w:b/>
                <w:bCs/>
                <w:rtl/>
              </w:rPr>
            </w:pPr>
          </w:p>
        </w:tc>
        <w:tc>
          <w:tcPr>
            <w:tcW w:w="4673" w:type="dxa"/>
            <w:vAlign w:val="center"/>
          </w:tcPr>
          <w:p w14:paraId="21764944" w14:textId="6517D969" w:rsidR="0023150A" w:rsidRPr="00AE63C0" w:rsidRDefault="0023150A" w:rsidP="0023150A">
            <w:pPr>
              <w:contextualSpacing/>
              <w:jc w:val="center"/>
              <w:rPr>
                <w:b/>
                <w:bCs/>
                <w:rtl/>
              </w:rPr>
            </w:pPr>
            <w:r w:rsidRPr="00AE63C0">
              <w:rPr>
                <w:rFonts w:hint="cs"/>
                <w:b/>
                <w:bCs/>
                <w:rtl/>
              </w:rPr>
              <w:t>العبارة</w:t>
            </w:r>
          </w:p>
        </w:tc>
        <w:tc>
          <w:tcPr>
            <w:tcW w:w="2197" w:type="dxa"/>
            <w:vAlign w:val="center"/>
          </w:tcPr>
          <w:p w14:paraId="45F0FEF9" w14:textId="7487F808" w:rsidR="0023150A" w:rsidRPr="00825125" w:rsidRDefault="00CC3087" w:rsidP="00825125">
            <w:pPr>
              <w:contextualSpacing/>
              <w:jc w:val="center"/>
              <w:rPr>
                <w:b/>
                <w:bCs/>
                <w:rtl/>
              </w:rPr>
            </w:pPr>
            <w:r>
              <w:rPr>
                <w:rFonts w:hint="cs"/>
                <w:b/>
                <w:bCs/>
                <w:rtl/>
              </w:rPr>
              <w:t xml:space="preserve">النسبة </w:t>
            </w:r>
            <w:r w:rsidR="00D314BD">
              <w:rPr>
                <w:rFonts w:hint="cs"/>
                <w:b/>
                <w:bCs/>
                <w:rtl/>
              </w:rPr>
              <w:t>[</w:t>
            </w:r>
            <w:r w:rsidR="00D314BD" w:rsidRPr="00825125">
              <w:rPr>
                <w:rFonts w:hint="cs"/>
                <w:b/>
                <w:bCs/>
                <w:rtl/>
              </w:rPr>
              <w:t>%</w:t>
            </w:r>
            <w:r w:rsidR="00D314BD">
              <w:rPr>
                <w:rFonts w:hint="cs"/>
                <w:b/>
                <w:bCs/>
                <w:rtl/>
              </w:rPr>
              <w:t>]</w:t>
            </w:r>
          </w:p>
        </w:tc>
        <w:tc>
          <w:tcPr>
            <w:tcW w:w="2197" w:type="dxa"/>
            <w:vAlign w:val="center"/>
          </w:tcPr>
          <w:p w14:paraId="51E57371" w14:textId="060854A9" w:rsidR="0023150A" w:rsidRDefault="0023150A" w:rsidP="00825125">
            <w:pPr>
              <w:contextualSpacing/>
              <w:jc w:val="center"/>
              <w:rPr>
                <w:rtl/>
              </w:rPr>
            </w:pPr>
            <w:r>
              <w:rPr>
                <w:rFonts w:hint="cs"/>
                <w:b/>
                <w:bCs/>
                <w:rtl/>
              </w:rPr>
              <w:t>% من العام السابق</w:t>
            </w:r>
          </w:p>
        </w:tc>
      </w:tr>
      <w:tr w:rsidR="0023150A" w14:paraId="132FED98" w14:textId="77777777" w:rsidTr="0023150A">
        <w:trPr>
          <w:trHeight w:val="232"/>
        </w:trPr>
        <w:tc>
          <w:tcPr>
            <w:tcW w:w="510" w:type="dxa"/>
            <w:vAlign w:val="center"/>
          </w:tcPr>
          <w:p w14:paraId="52819901" w14:textId="33255B8A" w:rsidR="0023150A" w:rsidRDefault="00AE63C0" w:rsidP="0023150A">
            <w:pPr>
              <w:contextualSpacing/>
              <w:jc w:val="center"/>
              <w:rPr>
                <w:rtl/>
              </w:rPr>
            </w:pPr>
            <w:r>
              <w:rPr>
                <w:rFonts w:hint="cs"/>
                <w:rtl/>
              </w:rPr>
              <w:t>3</w:t>
            </w:r>
          </w:p>
        </w:tc>
        <w:tc>
          <w:tcPr>
            <w:tcW w:w="4673" w:type="dxa"/>
            <w:vAlign w:val="center"/>
          </w:tcPr>
          <w:p w14:paraId="18DC41E9" w14:textId="77777777" w:rsidR="00EA59DA" w:rsidRDefault="0023150A" w:rsidP="0023150A">
            <w:pPr>
              <w:contextualSpacing/>
              <w:rPr>
                <w:rtl/>
              </w:rPr>
            </w:pPr>
            <w:r>
              <w:rPr>
                <w:rFonts w:hint="cs"/>
                <w:rtl/>
              </w:rPr>
              <w:t>نسبة الإنهاء:</w:t>
            </w:r>
          </w:p>
          <w:p w14:paraId="02B6259E" w14:textId="1B2951D4" w:rsidR="0023150A" w:rsidRDefault="0023150A" w:rsidP="0023150A">
            <w:pPr>
              <w:contextualSpacing/>
              <w:rPr>
                <w:rtl/>
              </w:rPr>
            </w:pPr>
            <w:r>
              <w:rPr>
                <w:rFonts w:hint="cs"/>
                <w:rtl/>
              </w:rPr>
              <w:t>(</w:t>
            </w:r>
            <w:r w:rsidR="006D62FD">
              <w:rPr>
                <w:rFonts w:hint="cs"/>
                <w:rtl/>
              </w:rPr>
              <w:t xml:space="preserve">الطلاب المتخرجين من البرنامج </w:t>
            </w:r>
            <w:r>
              <w:rPr>
                <w:rFonts w:hint="cs"/>
                <w:rtl/>
              </w:rPr>
              <w:t>/</w:t>
            </w:r>
            <w:r w:rsidR="00EA59DA">
              <w:rPr>
                <w:rFonts w:hint="cs"/>
                <w:rtl/>
              </w:rPr>
              <w:t xml:space="preserve"> الطلاب الذين قبلوا في البرنامج قبل (</w:t>
            </w:r>
            <w:r w:rsidR="00EA59DA">
              <w:t>x</w:t>
            </w:r>
            <w:r w:rsidR="00EA59DA">
              <w:rPr>
                <w:rFonts w:hint="cs"/>
                <w:rtl/>
              </w:rPr>
              <w:t xml:space="preserve">) </w:t>
            </w:r>
            <w:proofErr w:type="gramStart"/>
            <w:r w:rsidR="00EA59DA">
              <w:rPr>
                <w:rFonts w:hint="cs"/>
                <w:rtl/>
              </w:rPr>
              <w:t>عام</w:t>
            </w:r>
            <w:r>
              <w:rPr>
                <w:rFonts w:hint="cs"/>
                <w:rtl/>
              </w:rPr>
              <w:t>)</w:t>
            </w:r>
            <w:r>
              <w:t>*</w:t>
            </w:r>
            <w:proofErr w:type="gramEnd"/>
            <w:r>
              <w:rPr>
                <w:rFonts w:hint="cs"/>
                <w:rtl/>
              </w:rPr>
              <w:t>100</w:t>
            </w:r>
          </w:p>
        </w:tc>
        <w:tc>
          <w:tcPr>
            <w:tcW w:w="2197" w:type="dxa"/>
            <w:vAlign w:val="center"/>
          </w:tcPr>
          <w:p w14:paraId="237236F5" w14:textId="77777777" w:rsidR="0023150A" w:rsidRDefault="0023150A" w:rsidP="0023150A">
            <w:pPr>
              <w:contextualSpacing/>
              <w:jc w:val="center"/>
              <w:rPr>
                <w:rtl/>
              </w:rPr>
            </w:pPr>
          </w:p>
        </w:tc>
        <w:tc>
          <w:tcPr>
            <w:tcW w:w="2197" w:type="dxa"/>
            <w:vAlign w:val="center"/>
          </w:tcPr>
          <w:p w14:paraId="20CDD34D" w14:textId="6ED6045C" w:rsidR="0023150A" w:rsidRDefault="0023150A" w:rsidP="0023150A">
            <w:pPr>
              <w:contextualSpacing/>
              <w:jc w:val="center"/>
              <w:rPr>
                <w:rtl/>
              </w:rPr>
            </w:pPr>
          </w:p>
        </w:tc>
      </w:tr>
      <w:tr w:rsidR="00AE63C0" w14:paraId="38609394" w14:textId="77777777" w:rsidTr="001D3ECF">
        <w:tc>
          <w:tcPr>
            <w:tcW w:w="9572" w:type="dxa"/>
            <w:gridSpan w:val="4"/>
            <w:vAlign w:val="center"/>
          </w:tcPr>
          <w:p w14:paraId="577180A1" w14:textId="3829EE95" w:rsidR="00AE63C0" w:rsidRDefault="00AE63C0" w:rsidP="0023150A">
            <w:pPr>
              <w:contextualSpacing/>
              <w:rPr>
                <w:rtl/>
              </w:rPr>
            </w:pPr>
            <w:r>
              <w:rPr>
                <w:rFonts w:hint="cs"/>
                <w:rtl/>
              </w:rPr>
              <w:t>ملاحظات</w:t>
            </w:r>
            <w:r w:rsidR="00173666">
              <w:rPr>
                <w:rStyle w:val="FootnoteReference"/>
                <w:rtl/>
              </w:rPr>
              <w:footnoteReference w:id="2"/>
            </w:r>
            <w:r>
              <w:rPr>
                <w:rFonts w:hint="cs"/>
                <w:rtl/>
              </w:rPr>
              <w:t>:</w:t>
            </w:r>
          </w:p>
        </w:tc>
      </w:tr>
      <w:tr w:rsidR="00AE63C0" w14:paraId="6A52D3B8" w14:textId="77777777" w:rsidTr="001D3ECF">
        <w:tc>
          <w:tcPr>
            <w:tcW w:w="9572" w:type="dxa"/>
            <w:gridSpan w:val="4"/>
            <w:vAlign w:val="center"/>
          </w:tcPr>
          <w:p w14:paraId="674201FA" w14:textId="5089B854" w:rsidR="00AE63C0" w:rsidRDefault="00D11D13" w:rsidP="0023150A">
            <w:pPr>
              <w:contextualSpacing/>
              <w:rPr>
                <w:rtl/>
              </w:rPr>
            </w:pPr>
            <w:r>
              <w:rPr>
                <w:rFonts w:hint="cs"/>
                <w:rtl/>
              </w:rPr>
              <w:t>مقترحات للتحسين:</w:t>
            </w:r>
          </w:p>
        </w:tc>
      </w:tr>
    </w:tbl>
    <w:p w14:paraId="0B353E56" w14:textId="14A512E8" w:rsidR="0023150A" w:rsidRDefault="0023150A">
      <w:pPr>
        <w:rPr>
          <w:rtl/>
        </w:rPr>
      </w:pPr>
    </w:p>
    <w:tbl>
      <w:tblPr>
        <w:tblStyle w:val="TableGrid"/>
        <w:bidiVisual/>
        <w:tblW w:w="9596" w:type="dxa"/>
        <w:tblLook w:val="04A0" w:firstRow="1" w:lastRow="0" w:firstColumn="1" w:lastColumn="0" w:noHBand="0" w:noVBand="1"/>
      </w:tblPr>
      <w:tblGrid>
        <w:gridCol w:w="511"/>
        <w:gridCol w:w="3163"/>
        <w:gridCol w:w="520"/>
        <w:gridCol w:w="592"/>
        <w:gridCol w:w="690"/>
        <w:gridCol w:w="1342"/>
        <w:gridCol w:w="708"/>
        <w:gridCol w:w="709"/>
        <w:gridCol w:w="1361"/>
      </w:tblGrid>
      <w:tr w:rsidR="008C242B" w14:paraId="74A9D7FA" w14:textId="77777777" w:rsidTr="00AE63C0">
        <w:trPr>
          <w:trHeight w:val="233"/>
        </w:trPr>
        <w:tc>
          <w:tcPr>
            <w:tcW w:w="511" w:type="dxa"/>
            <w:vAlign w:val="center"/>
          </w:tcPr>
          <w:p w14:paraId="33A476A1" w14:textId="61006154" w:rsidR="008C242B" w:rsidRDefault="008C242B" w:rsidP="003131EF">
            <w:pPr>
              <w:contextualSpacing/>
              <w:jc w:val="center"/>
              <w:rPr>
                <w:rtl/>
              </w:rPr>
            </w:pPr>
          </w:p>
        </w:tc>
        <w:tc>
          <w:tcPr>
            <w:tcW w:w="3163" w:type="dxa"/>
            <w:vAlign w:val="center"/>
          </w:tcPr>
          <w:p w14:paraId="3259F96A" w14:textId="19C3A085" w:rsidR="008C242B" w:rsidRPr="008C242B" w:rsidRDefault="008C242B" w:rsidP="008C242B">
            <w:pPr>
              <w:contextualSpacing/>
              <w:jc w:val="center"/>
              <w:rPr>
                <w:b/>
                <w:bCs/>
                <w:rtl/>
              </w:rPr>
            </w:pPr>
            <w:r w:rsidRPr="008C242B">
              <w:rPr>
                <w:rFonts w:hint="cs"/>
                <w:b/>
                <w:bCs/>
                <w:rtl/>
              </w:rPr>
              <w:t>العبارة</w:t>
            </w:r>
          </w:p>
        </w:tc>
        <w:tc>
          <w:tcPr>
            <w:tcW w:w="520" w:type="dxa"/>
            <w:vAlign w:val="center"/>
          </w:tcPr>
          <w:p w14:paraId="4771C0BE" w14:textId="21C6BBC7" w:rsidR="008C242B" w:rsidRPr="003131EF" w:rsidRDefault="008C242B" w:rsidP="003131EF">
            <w:pPr>
              <w:contextualSpacing/>
              <w:jc w:val="center"/>
              <w:rPr>
                <w:b/>
                <w:bCs/>
                <w:rtl/>
              </w:rPr>
            </w:pPr>
            <w:r w:rsidRPr="003131EF">
              <w:rPr>
                <w:rFonts w:hint="cs"/>
                <w:b/>
                <w:bCs/>
                <w:rtl/>
              </w:rPr>
              <w:t>بدء</w:t>
            </w:r>
          </w:p>
        </w:tc>
        <w:tc>
          <w:tcPr>
            <w:tcW w:w="592" w:type="dxa"/>
            <w:vAlign w:val="center"/>
          </w:tcPr>
          <w:p w14:paraId="71FC078C" w14:textId="5CF2B25F" w:rsidR="008C242B" w:rsidRPr="003131EF" w:rsidRDefault="008C242B" w:rsidP="003131EF">
            <w:pPr>
              <w:contextualSpacing/>
              <w:jc w:val="center"/>
              <w:rPr>
                <w:b/>
                <w:bCs/>
                <w:rtl/>
              </w:rPr>
            </w:pPr>
            <w:r w:rsidRPr="003131EF">
              <w:rPr>
                <w:rFonts w:hint="cs"/>
                <w:b/>
                <w:bCs/>
                <w:rtl/>
              </w:rPr>
              <w:t>ترف</w:t>
            </w:r>
            <w:r>
              <w:rPr>
                <w:rFonts w:hint="cs"/>
                <w:b/>
                <w:bCs/>
                <w:rtl/>
              </w:rPr>
              <w:t>ّ</w:t>
            </w:r>
            <w:r w:rsidRPr="003131EF">
              <w:rPr>
                <w:rFonts w:hint="cs"/>
                <w:b/>
                <w:bCs/>
                <w:rtl/>
              </w:rPr>
              <w:t>ع</w:t>
            </w:r>
          </w:p>
        </w:tc>
        <w:tc>
          <w:tcPr>
            <w:tcW w:w="690" w:type="dxa"/>
            <w:vAlign w:val="center"/>
          </w:tcPr>
          <w:p w14:paraId="71A395FA" w14:textId="1240C8CD" w:rsidR="008C242B" w:rsidRPr="003131EF" w:rsidRDefault="008C242B" w:rsidP="003131EF">
            <w:pPr>
              <w:contextualSpacing/>
              <w:jc w:val="center"/>
              <w:rPr>
                <w:b/>
                <w:bCs/>
                <w:rtl/>
              </w:rPr>
            </w:pPr>
            <w:r w:rsidRPr="003131EF">
              <w:rPr>
                <w:rFonts w:hint="cs"/>
                <w:b/>
                <w:bCs/>
                <w:rtl/>
              </w:rPr>
              <w:t>ترف</w:t>
            </w:r>
            <w:r>
              <w:rPr>
                <w:rFonts w:hint="cs"/>
                <w:b/>
                <w:bCs/>
                <w:rtl/>
              </w:rPr>
              <w:t>ّ</w:t>
            </w:r>
            <w:r w:rsidRPr="003131EF">
              <w:rPr>
                <w:rFonts w:hint="cs"/>
                <w:b/>
                <w:bCs/>
                <w:rtl/>
              </w:rPr>
              <w:t>ع %</w:t>
            </w:r>
          </w:p>
        </w:tc>
        <w:tc>
          <w:tcPr>
            <w:tcW w:w="1342" w:type="dxa"/>
            <w:vAlign w:val="center"/>
          </w:tcPr>
          <w:p w14:paraId="29B5EAE4" w14:textId="3D9D3996" w:rsidR="008C242B" w:rsidRDefault="008C242B" w:rsidP="003131EF">
            <w:pPr>
              <w:contextualSpacing/>
              <w:jc w:val="center"/>
              <w:rPr>
                <w:b/>
                <w:bCs/>
                <w:rtl/>
              </w:rPr>
            </w:pPr>
            <w:r w:rsidRPr="003131EF">
              <w:rPr>
                <w:rFonts w:hint="cs"/>
                <w:b/>
                <w:bCs/>
                <w:rtl/>
              </w:rPr>
              <w:t>%</w:t>
            </w:r>
            <w:r w:rsidR="00AE63C0">
              <w:rPr>
                <w:rFonts w:hint="cs"/>
                <w:b/>
                <w:bCs/>
                <w:rtl/>
              </w:rPr>
              <w:t xml:space="preserve"> من</w:t>
            </w:r>
          </w:p>
          <w:p w14:paraId="1D2BE27E" w14:textId="23834C12" w:rsidR="008C242B" w:rsidRPr="003131EF" w:rsidRDefault="008C242B" w:rsidP="003131EF">
            <w:pPr>
              <w:contextualSpacing/>
              <w:jc w:val="center"/>
              <w:rPr>
                <w:b/>
                <w:bCs/>
                <w:rtl/>
              </w:rPr>
            </w:pPr>
            <w:r>
              <w:rPr>
                <w:rFonts w:hint="cs"/>
                <w:b/>
                <w:bCs/>
                <w:rtl/>
              </w:rPr>
              <w:t>العام السابق</w:t>
            </w:r>
          </w:p>
        </w:tc>
        <w:tc>
          <w:tcPr>
            <w:tcW w:w="708" w:type="dxa"/>
            <w:vAlign w:val="center"/>
          </w:tcPr>
          <w:p w14:paraId="379CCE6C" w14:textId="767C65BF" w:rsidR="008C242B" w:rsidRPr="003131EF" w:rsidRDefault="008C242B" w:rsidP="003131EF">
            <w:pPr>
              <w:contextualSpacing/>
              <w:jc w:val="center"/>
              <w:rPr>
                <w:b/>
                <w:bCs/>
                <w:rtl/>
              </w:rPr>
            </w:pPr>
            <w:r>
              <w:rPr>
                <w:rFonts w:hint="cs"/>
                <w:b/>
                <w:bCs/>
                <w:rtl/>
              </w:rPr>
              <w:t>نجاح</w:t>
            </w:r>
          </w:p>
        </w:tc>
        <w:tc>
          <w:tcPr>
            <w:tcW w:w="709" w:type="dxa"/>
            <w:vAlign w:val="center"/>
          </w:tcPr>
          <w:p w14:paraId="51A4258A" w14:textId="77777777" w:rsidR="008C242B" w:rsidRPr="003131EF" w:rsidRDefault="008C242B" w:rsidP="003131EF">
            <w:pPr>
              <w:contextualSpacing/>
              <w:jc w:val="center"/>
              <w:rPr>
                <w:b/>
                <w:bCs/>
                <w:rtl/>
              </w:rPr>
            </w:pPr>
            <w:r>
              <w:rPr>
                <w:rFonts w:hint="cs"/>
                <w:b/>
                <w:bCs/>
                <w:rtl/>
              </w:rPr>
              <w:t>نجاح %</w:t>
            </w:r>
          </w:p>
        </w:tc>
        <w:tc>
          <w:tcPr>
            <w:tcW w:w="1361" w:type="dxa"/>
            <w:vAlign w:val="center"/>
          </w:tcPr>
          <w:p w14:paraId="18EBA0E6" w14:textId="77777777" w:rsidR="00AE63C0" w:rsidRDefault="008C242B" w:rsidP="003131EF">
            <w:pPr>
              <w:contextualSpacing/>
              <w:jc w:val="center"/>
              <w:rPr>
                <w:b/>
                <w:bCs/>
                <w:rtl/>
              </w:rPr>
            </w:pPr>
            <w:r>
              <w:rPr>
                <w:rFonts w:hint="cs"/>
                <w:b/>
                <w:bCs/>
                <w:rtl/>
              </w:rPr>
              <w:t xml:space="preserve">% </w:t>
            </w:r>
            <w:r w:rsidR="00AE63C0">
              <w:rPr>
                <w:rFonts w:hint="cs"/>
                <w:b/>
                <w:bCs/>
                <w:rtl/>
              </w:rPr>
              <w:t xml:space="preserve">من </w:t>
            </w:r>
          </w:p>
          <w:p w14:paraId="40C22FA0" w14:textId="60041D79" w:rsidR="008C242B" w:rsidRPr="003131EF" w:rsidRDefault="008C242B" w:rsidP="003131EF">
            <w:pPr>
              <w:contextualSpacing/>
              <w:jc w:val="center"/>
              <w:rPr>
                <w:b/>
                <w:bCs/>
                <w:rtl/>
              </w:rPr>
            </w:pPr>
            <w:r>
              <w:rPr>
                <w:rFonts w:hint="cs"/>
                <w:b/>
                <w:bCs/>
                <w:rtl/>
              </w:rPr>
              <w:t>العام السابق</w:t>
            </w:r>
          </w:p>
        </w:tc>
      </w:tr>
      <w:tr w:rsidR="008C242B" w14:paraId="733F62E7" w14:textId="77777777" w:rsidTr="00AE63C0">
        <w:trPr>
          <w:trHeight w:val="232"/>
        </w:trPr>
        <w:tc>
          <w:tcPr>
            <w:tcW w:w="511" w:type="dxa"/>
            <w:vAlign w:val="center"/>
          </w:tcPr>
          <w:p w14:paraId="39C17E8D" w14:textId="7AACBDFF" w:rsidR="008C242B" w:rsidRDefault="0023150A" w:rsidP="00825125">
            <w:pPr>
              <w:contextualSpacing/>
              <w:jc w:val="center"/>
              <w:rPr>
                <w:rtl/>
              </w:rPr>
            </w:pPr>
            <w:r>
              <w:rPr>
                <w:rFonts w:hint="cs"/>
                <w:rtl/>
              </w:rPr>
              <w:t>1</w:t>
            </w:r>
          </w:p>
        </w:tc>
        <w:tc>
          <w:tcPr>
            <w:tcW w:w="3163" w:type="dxa"/>
            <w:vAlign w:val="center"/>
          </w:tcPr>
          <w:p w14:paraId="46F4039C" w14:textId="44E65FAA" w:rsidR="008C242B" w:rsidRDefault="008C242B" w:rsidP="00825125">
            <w:pPr>
              <w:contextualSpacing/>
              <w:rPr>
                <w:rtl/>
              </w:rPr>
            </w:pPr>
            <w:r>
              <w:rPr>
                <w:rFonts w:hint="cs"/>
                <w:rtl/>
              </w:rPr>
              <w:t xml:space="preserve">طلاب السنة </w:t>
            </w:r>
            <w:r w:rsidR="00AE63C0">
              <w:rPr>
                <w:rFonts w:hint="cs"/>
                <w:rtl/>
              </w:rPr>
              <w:t>الأولى</w:t>
            </w:r>
            <w:r>
              <w:rPr>
                <w:rFonts w:hint="cs"/>
                <w:rtl/>
              </w:rPr>
              <w:t xml:space="preserve"> من البرنامج</w:t>
            </w:r>
          </w:p>
        </w:tc>
        <w:tc>
          <w:tcPr>
            <w:tcW w:w="520" w:type="dxa"/>
          </w:tcPr>
          <w:p w14:paraId="1B5CEE8D" w14:textId="77777777" w:rsidR="008C242B" w:rsidRDefault="008C242B" w:rsidP="00825125">
            <w:pPr>
              <w:contextualSpacing/>
              <w:rPr>
                <w:rtl/>
              </w:rPr>
            </w:pPr>
          </w:p>
        </w:tc>
        <w:tc>
          <w:tcPr>
            <w:tcW w:w="592" w:type="dxa"/>
          </w:tcPr>
          <w:p w14:paraId="573861C6" w14:textId="77777777" w:rsidR="008C242B" w:rsidRDefault="008C242B" w:rsidP="00825125">
            <w:pPr>
              <w:contextualSpacing/>
              <w:rPr>
                <w:rtl/>
              </w:rPr>
            </w:pPr>
          </w:p>
        </w:tc>
        <w:tc>
          <w:tcPr>
            <w:tcW w:w="690" w:type="dxa"/>
          </w:tcPr>
          <w:p w14:paraId="0436C4B9" w14:textId="77777777" w:rsidR="008C242B" w:rsidRDefault="008C242B" w:rsidP="00825125">
            <w:pPr>
              <w:contextualSpacing/>
              <w:rPr>
                <w:rtl/>
              </w:rPr>
            </w:pPr>
          </w:p>
        </w:tc>
        <w:tc>
          <w:tcPr>
            <w:tcW w:w="1342" w:type="dxa"/>
          </w:tcPr>
          <w:p w14:paraId="632A05F0" w14:textId="49E57E9A" w:rsidR="008C242B" w:rsidRDefault="008C242B" w:rsidP="00825125">
            <w:pPr>
              <w:contextualSpacing/>
              <w:rPr>
                <w:rtl/>
              </w:rPr>
            </w:pPr>
          </w:p>
        </w:tc>
        <w:tc>
          <w:tcPr>
            <w:tcW w:w="708" w:type="dxa"/>
          </w:tcPr>
          <w:p w14:paraId="5E32B9ED" w14:textId="77777777" w:rsidR="008C242B" w:rsidRDefault="008C242B" w:rsidP="00825125">
            <w:pPr>
              <w:contextualSpacing/>
              <w:rPr>
                <w:rtl/>
              </w:rPr>
            </w:pPr>
          </w:p>
        </w:tc>
        <w:tc>
          <w:tcPr>
            <w:tcW w:w="709" w:type="dxa"/>
          </w:tcPr>
          <w:p w14:paraId="6C3724F2" w14:textId="77777777" w:rsidR="008C242B" w:rsidRDefault="008C242B" w:rsidP="00825125">
            <w:pPr>
              <w:contextualSpacing/>
              <w:rPr>
                <w:rtl/>
              </w:rPr>
            </w:pPr>
          </w:p>
        </w:tc>
        <w:tc>
          <w:tcPr>
            <w:tcW w:w="1361" w:type="dxa"/>
          </w:tcPr>
          <w:p w14:paraId="1A3B6286" w14:textId="01C7E209" w:rsidR="008C242B" w:rsidRDefault="008C242B" w:rsidP="00825125">
            <w:pPr>
              <w:contextualSpacing/>
              <w:rPr>
                <w:rtl/>
              </w:rPr>
            </w:pPr>
          </w:p>
        </w:tc>
      </w:tr>
      <w:tr w:rsidR="008C242B" w14:paraId="7B3A4076" w14:textId="77777777" w:rsidTr="00AE63C0">
        <w:tc>
          <w:tcPr>
            <w:tcW w:w="511" w:type="dxa"/>
            <w:vAlign w:val="center"/>
          </w:tcPr>
          <w:p w14:paraId="51E66797" w14:textId="70E424A5" w:rsidR="008C242B" w:rsidRDefault="0023150A" w:rsidP="00825125">
            <w:pPr>
              <w:contextualSpacing/>
              <w:jc w:val="center"/>
              <w:rPr>
                <w:rtl/>
              </w:rPr>
            </w:pPr>
            <w:r>
              <w:rPr>
                <w:rFonts w:hint="cs"/>
                <w:rtl/>
              </w:rPr>
              <w:t>2</w:t>
            </w:r>
          </w:p>
        </w:tc>
        <w:tc>
          <w:tcPr>
            <w:tcW w:w="3163" w:type="dxa"/>
            <w:vAlign w:val="center"/>
          </w:tcPr>
          <w:p w14:paraId="0F20F176" w14:textId="6D7A5586" w:rsidR="008C242B" w:rsidRDefault="008C242B" w:rsidP="00825125">
            <w:pPr>
              <w:contextualSpacing/>
              <w:rPr>
                <w:rtl/>
              </w:rPr>
            </w:pPr>
            <w:r>
              <w:rPr>
                <w:rFonts w:hint="cs"/>
                <w:rtl/>
              </w:rPr>
              <w:t xml:space="preserve">طلاب السنة </w:t>
            </w:r>
            <w:r w:rsidR="00AE63C0">
              <w:rPr>
                <w:rFonts w:hint="cs"/>
                <w:rtl/>
              </w:rPr>
              <w:t xml:space="preserve">الثانية </w:t>
            </w:r>
            <w:r>
              <w:rPr>
                <w:rFonts w:hint="cs"/>
                <w:rtl/>
              </w:rPr>
              <w:t>من البرنامج</w:t>
            </w:r>
          </w:p>
        </w:tc>
        <w:tc>
          <w:tcPr>
            <w:tcW w:w="520" w:type="dxa"/>
          </w:tcPr>
          <w:p w14:paraId="1856D35F" w14:textId="77777777" w:rsidR="008C242B" w:rsidRDefault="008C242B" w:rsidP="00825125">
            <w:pPr>
              <w:contextualSpacing/>
              <w:rPr>
                <w:rtl/>
              </w:rPr>
            </w:pPr>
          </w:p>
        </w:tc>
        <w:tc>
          <w:tcPr>
            <w:tcW w:w="592" w:type="dxa"/>
          </w:tcPr>
          <w:p w14:paraId="55F793B1" w14:textId="77777777" w:rsidR="008C242B" w:rsidRDefault="008C242B" w:rsidP="00825125">
            <w:pPr>
              <w:contextualSpacing/>
              <w:rPr>
                <w:rtl/>
              </w:rPr>
            </w:pPr>
          </w:p>
        </w:tc>
        <w:tc>
          <w:tcPr>
            <w:tcW w:w="690" w:type="dxa"/>
          </w:tcPr>
          <w:p w14:paraId="67D74E58" w14:textId="77777777" w:rsidR="008C242B" w:rsidRDefault="008C242B" w:rsidP="00825125">
            <w:pPr>
              <w:contextualSpacing/>
              <w:rPr>
                <w:rtl/>
              </w:rPr>
            </w:pPr>
          </w:p>
        </w:tc>
        <w:tc>
          <w:tcPr>
            <w:tcW w:w="1342" w:type="dxa"/>
          </w:tcPr>
          <w:p w14:paraId="1FC8FF3F" w14:textId="69E741E1" w:rsidR="008C242B" w:rsidRDefault="008C242B" w:rsidP="00825125">
            <w:pPr>
              <w:contextualSpacing/>
              <w:rPr>
                <w:rtl/>
              </w:rPr>
            </w:pPr>
          </w:p>
        </w:tc>
        <w:tc>
          <w:tcPr>
            <w:tcW w:w="708" w:type="dxa"/>
          </w:tcPr>
          <w:p w14:paraId="7CF4E57B" w14:textId="77777777" w:rsidR="008C242B" w:rsidRDefault="008C242B" w:rsidP="00825125">
            <w:pPr>
              <w:contextualSpacing/>
              <w:rPr>
                <w:rtl/>
              </w:rPr>
            </w:pPr>
          </w:p>
        </w:tc>
        <w:tc>
          <w:tcPr>
            <w:tcW w:w="709" w:type="dxa"/>
          </w:tcPr>
          <w:p w14:paraId="0A0F233F" w14:textId="77777777" w:rsidR="008C242B" w:rsidRDefault="008C242B" w:rsidP="00825125">
            <w:pPr>
              <w:contextualSpacing/>
              <w:rPr>
                <w:rtl/>
              </w:rPr>
            </w:pPr>
          </w:p>
        </w:tc>
        <w:tc>
          <w:tcPr>
            <w:tcW w:w="1361" w:type="dxa"/>
          </w:tcPr>
          <w:p w14:paraId="7DDBFB07" w14:textId="51858369" w:rsidR="008C242B" w:rsidRDefault="008C242B" w:rsidP="00825125">
            <w:pPr>
              <w:contextualSpacing/>
              <w:rPr>
                <w:rtl/>
              </w:rPr>
            </w:pPr>
          </w:p>
        </w:tc>
      </w:tr>
      <w:tr w:rsidR="008C242B" w14:paraId="38F80F9E" w14:textId="77777777" w:rsidTr="00AE63C0">
        <w:tc>
          <w:tcPr>
            <w:tcW w:w="511" w:type="dxa"/>
            <w:vAlign w:val="center"/>
          </w:tcPr>
          <w:p w14:paraId="68712FE4" w14:textId="7EB85787" w:rsidR="008C242B" w:rsidRDefault="0023150A" w:rsidP="00825125">
            <w:pPr>
              <w:contextualSpacing/>
              <w:jc w:val="center"/>
              <w:rPr>
                <w:rtl/>
              </w:rPr>
            </w:pPr>
            <w:r>
              <w:rPr>
                <w:rFonts w:hint="cs"/>
                <w:rtl/>
              </w:rPr>
              <w:t>3</w:t>
            </w:r>
          </w:p>
        </w:tc>
        <w:tc>
          <w:tcPr>
            <w:tcW w:w="3163" w:type="dxa"/>
            <w:vAlign w:val="center"/>
          </w:tcPr>
          <w:p w14:paraId="59472BE6" w14:textId="66BAE3A8" w:rsidR="008C242B" w:rsidRDefault="008C242B" w:rsidP="00825125">
            <w:pPr>
              <w:contextualSpacing/>
              <w:rPr>
                <w:rtl/>
              </w:rPr>
            </w:pPr>
            <w:r>
              <w:rPr>
                <w:rFonts w:hint="cs"/>
                <w:rtl/>
              </w:rPr>
              <w:t xml:space="preserve">طلاب السنة </w:t>
            </w:r>
            <w:r w:rsidR="00AE63C0">
              <w:rPr>
                <w:rFonts w:hint="cs"/>
                <w:rtl/>
              </w:rPr>
              <w:t xml:space="preserve">الثالثة </w:t>
            </w:r>
            <w:r>
              <w:rPr>
                <w:rFonts w:hint="cs"/>
                <w:rtl/>
              </w:rPr>
              <w:t>من البرنامج</w:t>
            </w:r>
          </w:p>
        </w:tc>
        <w:tc>
          <w:tcPr>
            <w:tcW w:w="520" w:type="dxa"/>
          </w:tcPr>
          <w:p w14:paraId="2237174E" w14:textId="77777777" w:rsidR="008C242B" w:rsidRDefault="008C242B" w:rsidP="00825125">
            <w:pPr>
              <w:contextualSpacing/>
              <w:rPr>
                <w:rtl/>
              </w:rPr>
            </w:pPr>
          </w:p>
        </w:tc>
        <w:tc>
          <w:tcPr>
            <w:tcW w:w="592" w:type="dxa"/>
          </w:tcPr>
          <w:p w14:paraId="3685CFD2" w14:textId="77777777" w:rsidR="008C242B" w:rsidRDefault="008C242B" w:rsidP="00825125">
            <w:pPr>
              <w:contextualSpacing/>
              <w:rPr>
                <w:rtl/>
              </w:rPr>
            </w:pPr>
          </w:p>
        </w:tc>
        <w:tc>
          <w:tcPr>
            <w:tcW w:w="690" w:type="dxa"/>
          </w:tcPr>
          <w:p w14:paraId="67F2D521" w14:textId="77777777" w:rsidR="008C242B" w:rsidRDefault="008C242B" w:rsidP="00825125">
            <w:pPr>
              <w:contextualSpacing/>
              <w:rPr>
                <w:rtl/>
              </w:rPr>
            </w:pPr>
          </w:p>
        </w:tc>
        <w:tc>
          <w:tcPr>
            <w:tcW w:w="1342" w:type="dxa"/>
          </w:tcPr>
          <w:p w14:paraId="0AF9041D" w14:textId="0DF76BE4" w:rsidR="008C242B" w:rsidRDefault="008C242B" w:rsidP="00825125">
            <w:pPr>
              <w:contextualSpacing/>
              <w:rPr>
                <w:rtl/>
              </w:rPr>
            </w:pPr>
          </w:p>
        </w:tc>
        <w:tc>
          <w:tcPr>
            <w:tcW w:w="708" w:type="dxa"/>
          </w:tcPr>
          <w:p w14:paraId="0E1F80B0" w14:textId="77777777" w:rsidR="008C242B" w:rsidRDefault="008C242B" w:rsidP="00825125">
            <w:pPr>
              <w:contextualSpacing/>
              <w:rPr>
                <w:rtl/>
              </w:rPr>
            </w:pPr>
          </w:p>
        </w:tc>
        <w:tc>
          <w:tcPr>
            <w:tcW w:w="709" w:type="dxa"/>
          </w:tcPr>
          <w:p w14:paraId="48BE8F1F" w14:textId="77777777" w:rsidR="008C242B" w:rsidRDefault="008C242B" w:rsidP="00825125">
            <w:pPr>
              <w:contextualSpacing/>
              <w:rPr>
                <w:rtl/>
              </w:rPr>
            </w:pPr>
          </w:p>
        </w:tc>
        <w:tc>
          <w:tcPr>
            <w:tcW w:w="1361" w:type="dxa"/>
          </w:tcPr>
          <w:p w14:paraId="1A6BE9E1" w14:textId="048DA34E" w:rsidR="008C242B" w:rsidRDefault="008C242B" w:rsidP="00825125">
            <w:pPr>
              <w:contextualSpacing/>
              <w:rPr>
                <w:rtl/>
              </w:rPr>
            </w:pPr>
          </w:p>
        </w:tc>
      </w:tr>
      <w:tr w:rsidR="008C242B" w14:paraId="31D32BFF" w14:textId="77777777" w:rsidTr="00AE63C0">
        <w:tc>
          <w:tcPr>
            <w:tcW w:w="511" w:type="dxa"/>
            <w:vAlign w:val="center"/>
          </w:tcPr>
          <w:p w14:paraId="453FCBB6" w14:textId="644C875B" w:rsidR="008C242B" w:rsidRDefault="0023150A" w:rsidP="00825125">
            <w:pPr>
              <w:contextualSpacing/>
              <w:jc w:val="center"/>
              <w:rPr>
                <w:rtl/>
              </w:rPr>
            </w:pPr>
            <w:r>
              <w:rPr>
                <w:rFonts w:hint="cs"/>
                <w:rtl/>
              </w:rPr>
              <w:t>4</w:t>
            </w:r>
          </w:p>
        </w:tc>
        <w:tc>
          <w:tcPr>
            <w:tcW w:w="3163" w:type="dxa"/>
            <w:vAlign w:val="center"/>
          </w:tcPr>
          <w:p w14:paraId="3B76D00C" w14:textId="52A02190" w:rsidR="008C242B" w:rsidRDefault="008C242B" w:rsidP="00825125">
            <w:pPr>
              <w:contextualSpacing/>
              <w:rPr>
                <w:rtl/>
              </w:rPr>
            </w:pPr>
            <w:r>
              <w:rPr>
                <w:rFonts w:hint="cs"/>
                <w:rtl/>
              </w:rPr>
              <w:t xml:space="preserve">طلاب السنة </w:t>
            </w:r>
            <w:r w:rsidR="00AE63C0">
              <w:rPr>
                <w:rFonts w:hint="cs"/>
                <w:rtl/>
              </w:rPr>
              <w:t xml:space="preserve">الرابعة </w:t>
            </w:r>
            <w:r>
              <w:rPr>
                <w:rFonts w:hint="cs"/>
                <w:rtl/>
              </w:rPr>
              <w:t>من البرنامج</w:t>
            </w:r>
          </w:p>
        </w:tc>
        <w:tc>
          <w:tcPr>
            <w:tcW w:w="520" w:type="dxa"/>
          </w:tcPr>
          <w:p w14:paraId="7606CAF5" w14:textId="77777777" w:rsidR="008C242B" w:rsidRDefault="008C242B" w:rsidP="00825125">
            <w:pPr>
              <w:contextualSpacing/>
              <w:rPr>
                <w:rtl/>
              </w:rPr>
            </w:pPr>
          </w:p>
        </w:tc>
        <w:tc>
          <w:tcPr>
            <w:tcW w:w="592" w:type="dxa"/>
          </w:tcPr>
          <w:p w14:paraId="7DA50F03" w14:textId="77777777" w:rsidR="008C242B" w:rsidRDefault="008C242B" w:rsidP="00825125">
            <w:pPr>
              <w:contextualSpacing/>
              <w:rPr>
                <w:rtl/>
              </w:rPr>
            </w:pPr>
          </w:p>
        </w:tc>
        <w:tc>
          <w:tcPr>
            <w:tcW w:w="690" w:type="dxa"/>
          </w:tcPr>
          <w:p w14:paraId="62130017" w14:textId="77777777" w:rsidR="008C242B" w:rsidRDefault="008C242B" w:rsidP="00825125">
            <w:pPr>
              <w:contextualSpacing/>
              <w:rPr>
                <w:rtl/>
              </w:rPr>
            </w:pPr>
          </w:p>
        </w:tc>
        <w:tc>
          <w:tcPr>
            <w:tcW w:w="1342" w:type="dxa"/>
          </w:tcPr>
          <w:p w14:paraId="3D90D8DD" w14:textId="39508BE1" w:rsidR="008C242B" w:rsidRDefault="008C242B" w:rsidP="00825125">
            <w:pPr>
              <w:contextualSpacing/>
              <w:rPr>
                <w:rtl/>
              </w:rPr>
            </w:pPr>
          </w:p>
        </w:tc>
        <w:tc>
          <w:tcPr>
            <w:tcW w:w="708" w:type="dxa"/>
          </w:tcPr>
          <w:p w14:paraId="78DC5A2B" w14:textId="77777777" w:rsidR="008C242B" w:rsidRDefault="008C242B" w:rsidP="00825125">
            <w:pPr>
              <w:contextualSpacing/>
              <w:rPr>
                <w:rtl/>
              </w:rPr>
            </w:pPr>
          </w:p>
        </w:tc>
        <w:tc>
          <w:tcPr>
            <w:tcW w:w="709" w:type="dxa"/>
          </w:tcPr>
          <w:p w14:paraId="042E700F" w14:textId="77777777" w:rsidR="008C242B" w:rsidRDefault="008C242B" w:rsidP="00825125">
            <w:pPr>
              <w:contextualSpacing/>
              <w:rPr>
                <w:rtl/>
              </w:rPr>
            </w:pPr>
          </w:p>
        </w:tc>
        <w:tc>
          <w:tcPr>
            <w:tcW w:w="1361" w:type="dxa"/>
          </w:tcPr>
          <w:p w14:paraId="58182869" w14:textId="1FD6880F" w:rsidR="008C242B" w:rsidRDefault="008C242B" w:rsidP="00825125">
            <w:pPr>
              <w:contextualSpacing/>
              <w:rPr>
                <w:rtl/>
              </w:rPr>
            </w:pPr>
          </w:p>
        </w:tc>
      </w:tr>
      <w:tr w:rsidR="008C242B" w14:paraId="08CE86E9" w14:textId="77777777" w:rsidTr="00AE63C0">
        <w:tc>
          <w:tcPr>
            <w:tcW w:w="511" w:type="dxa"/>
            <w:vAlign w:val="center"/>
          </w:tcPr>
          <w:p w14:paraId="620DAAAD" w14:textId="5F4FCDA4" w:rsidR="008C242B" w:rsidRDefault="0023150A" w:rsidP="00825125">
            <w:pPr>
              <w:contextualSpacing/>
              <w:jc w:val="center"/>
              <w:rPr>
                <w:rtl/>
              </w:rPr>
            </w:pPr>
            <w:r>
              <w:rPr>
                <w:rFonts w:hint="cs"/>
                <w:rtl/>
              </w:rPr>
              <w:t>5</w:t>
            </w:r>
          </w:p>
        </w:tc>
        <w:tc>
          <w:tcPr>
            <w:tcW w:w="3163" w:type="dxa"/>
            <w:vAlign w:val="center"/>
          </w:tcPr>
          <w:p w14:paraId="41598B89" w14:textId="551C3B74" w:rsidR="008C242B" w:rsidRDefault="008C242B" w:rsidP="00825125">
            <w:pPr>
              <w:contextualSpacing/>
              <w:rPr>
                <w:rtl/>
              </w:rPr>
            </w:pPr>
            <w:r>
              <w:rPr>
                <w:rFonts w:hint="cs"/>
                <w:rtl/>
              </w:rPr>
              <w:t xml:space="preserve">طلاب السنة </w:t>
            </w:r>
            <w:r w:rsidR="00AE63C0">
              <w:rPr>
                <w:rFonts w:hint="cs"/>
                <w:rtl/>
              </w:rPr>
              <w:t xml:space="preserve">الخامسة </w:t>
            </w:r>
            <w:r>
              <w:rPr>
                <w:rFonts w:hint="cs"/>
                <w:rtl/>
              </w:rPr>
              <w:t>من البرنامج</w:t>
            </w:r>
          </w:p>
        </w:tc>
        <w:tc>
          <w:tcPr>
            <w:tcW w:w="520" w:type="dxa"/>
          </w:tcPr>
          <w:p w14:paraId="1DB4EAA9" w14:textId="77777777" w:rsidR="008C242B" w:rsidRDefault="008C242B" w:rsidP="00825125">
            <w:pPr>
              <w:contextualSpacing/>
              <w:rPr>
                <w:rtl/>
              </w:rPr>
            </w:pPr>
          </w:p>
        </w:tc>
        <w:tc>
          <w:tcPr>
            <w:tcW w:w="592" w:type="dxa"/>
          </w:tcPr>
          <w:p w14:paraId="409B202C" w14:textId="77777777" w:rsidR="008C242B" w:rsidRDefault="008C242B" w:rsidP="00825125">
            <w:pPr>
              <w:contextualSpacing/>
              <w:rPr>
                <w:rtl/>
              </w:rPr>
            </w:pPr>
          </w:p>
        </w:tc>
        <w:tc>
          <w:tcPr>
            <w:tcW w:w="690" w:type="dxa"/>
          </w:tcPr>
          <w:p w14:paraId="61168DF3" w14:textId="77777777" w:rsidR="008C242B" w:rsidRDefault="008C242B" w:rsidP="00825125">
            <w:pPr>
              <w:contextualSpacing/>
              <w:rPr>
                <w:rtl/>
              </w:rPr>
            </w:pPr>
          </w:p>
        </w:tc>
        <w:tc>
          <w:tcPr>
            <w:tcW w:w="1342" w:type="dxa"/>
          </w:tcPr>
          <w:p w14:paraId="6A83BDCA" w14:textId="4C7289A0" w:rsidR="008C242B" w:rsidRDefault="008C242B" w:rsidP="00825125">
            <w:pPr>
              <w:contextualSpacing/>
              <w:rPr>
                <w:rtl/>
              </w:rPr>
            </w:pPr>
          </w:p>
        </w:tc>
        <w:tc>
          <w:tcPr>
            <w:tcW w:w="708" w:type="dxa"/>
          </w:tcPr>
          <w:p w14:paraId="5B14E4D8" w14:textId="77777777" w:rsidR="008C242B" w:rsidRDefault="008C242B" w:rsidP="00825125">
            <w:pPr>
              <w:contextualSpacing/>
              <w:rPr>
                <w:rtl/>
              </w:rPr>
            </w:pPr>
          </w:p>
        </w:tc>
        <w:tc>
          <w:tcPr>
            <w:tcW w:w="709" w:type="dxa"/>
          </w:tcPr>
          <w:p w14:paraId="58CF32A3" w14:textId="77777777" w:rsidR="008C242B" w:rsidRDefault="008C242B" w:rsidP="00825125">
            <w:pPr>
              <w:contextualSpacing/>
              <w:rPr>
                <w:rtl/>
              </w:rPr>
            </w:pPr>
          </w:p>
        </w:tc>
        <w:tc>
          <w:tcPr>
            <w:tcW w:w="1361" w:type="dxa"/>
          </w:tcPr>
          <w:p w14:paraId="234AD4B2" w14:textId="351A9B93" w:rsidR="008C242B" w:rsidRDefault="008C242B" w:rsidP="00825125">
            <w:pPr>
              <w:contextualSpacing/>
              <w:rPr>
                <w:rtl/>
              </w:rPr>
            </w:pPr>
          </w:p>
        </w:tc>
      </w:tr>
      <w:tr w:rsidR="00AE63C0" w14:paraId="50BB4078" w14:textId="77777777" w:rsidTr="00AE63C0">
        <w:tc>
          <w:tcPr>
            <w:tcW w:w="511" w:type="dxa"/>
            <w:vAlign w:val="center"/>
          </w:tcPr>
          <w:p w14:paraId="7DB06F6E" w14:textId="5D62906C" w:rsidR="00AE63C0" w:rsidRDefault="00AE63C0" w:rsidP="00AE63C0">
            <w:pPr>
              <w:contextualSpacing/>
              <w:jc w:val="center"/>
              <w:rPr>
                <w:rtl/>
              </w:rPr>
            </w:pPr>
            <w:r>
              <w:rPr>
                <w:rFonts w:hint="cs"/>
                <w:rtl/>
              </w:rPr>
              <w:lastRenderedPageBreak/>
              <w:t>6</w:t>
            </w:r>
          </w:p>
        </w:tc>
        <w:tc>
          <w:tcPr>
            <w:tcW w:w="3163" w:type="dxa"/>
          </w:tcPr>
          <w:p w14:paraId="74AFC0C6" w14:textId="294B5C12" w:rsidR="00AE63C0" w:rsidRDefault="00AE63C0" w:rsidP="00AE63C0">
            <w:pPr>
              <w:contextualSpacing/>
              <w:rPr>
                <w:rtl/>
              </w:rPr>
            </w:pPr>
            <w:r>
              <w:rPr>
                <w:rFonts w:hint="cs"/>
                <w:rtl/>
              </w:rPr>
              <w:t>طلاب السنة السادسة من البرنامج</w:t>
            </w:r>
          </w:p>
        </w:tc>
        <w:tc>
          <w:tcPr>
            <w:tcW w:w="520" w:type="dxa"/>
          </w:tcPr>
          <w:p w14:paraId="158368D7" w14:textId="77777777" w:rsidR="00AE63C0" w:rsidRDefault="00AE63C0" w:rsidP="00AE63C0">
            <w:pPr>
              <w:contextualSpacing/>
              <w:rPr>
                <w:rtl/>
              </w:rPr>
            </w:pPr>
          </w:p>
        </w:tc>
        <w:tc>
          <w:tcPr>
            <w:tcW w:w="592" w:type="dxa"/>
          </w:tcPr>
          <w:p w14:paraId="6D59ABC9" w14:textId="77777777" w:rsidR="00AE63C0" w:rsidRDefault="00AE63C0" w:rsidP="00AE63C0">
            <w:pPr>
              <w:contextualSpacing/>
              <w:rPr>
                <w:rtl/>
              </w:rPr>
            </w:pPr>
          </w:p>
        </w:tc>
        <w:tc>
          <w:tcPr>
            <w:tcW w:w="690" w:type="dxa"/>
          </w:tcPr>
          <w:p w14:paraId="24203A41" w14:textId="77777777" w:rsidR="00AE63C0" w:rsidRDefault="00AE63C0" w:rsidP="00AE63C0">
            <w:pPr>
              <w:contextualSpacing/>
              <w:rPr>
                <w:rtl/>
              </w:rPr>
            </w:pPr>
          </w:p>
        </w:tc>
        <w:tc>
          <w:tcPr>
            <w:tcW w:w="1342" w:type="dxa"/>
          </w:tcPr>
          <w:p w14:paraId="03678963" w14:textId="77777777" w:rsidR="00AE63C0" w:rsidRDefault="00AE63C0" w:rsidP="00AE63C0">
            <w:pPr>
              <w:contextualSpacing/>
              <w:rPr>
                <w:rtl/>
              </w:rPr>
            </w:pPr>
          </w:p>
        </w:tc>
        <w:tc>
          <w:tcPr>
            <w:tcW w:w="708" w:type="dxa"/>
          </w:tcPr>
          <w:p w14:paraId="360E502A" w14:textId="77777777" w:rsidR="00AE63C0" w:rsidRDefault="00AE63C0" w:rsidP="00AE63C0">
            <w:pPr>
              <w:contextualSpacing/>
              <w:rPr>
                <w:rtl/>
              </w:rPr>
            </w:pPr>
          </w:p>
        </w:tc>
        <w:tc>
          <w:tcPr>
            <w:tcW w:w="709" w:type="dxa"/>
          </w:tcPr>
          <w:p w14:paraId="5E2633BF" w14:textId="77777777" w:rsidR="00AE63C0" w:rsidRDefault="00AE63C0" w:rsidP="00AE63C0">
            <w:pPr>
              <w:contextualSpacing/>
              <w:rPr>
                <w:rtl/>
              </w:rPr>
            </w:pPr>
          </w:p>
        </w:tc>
        <w:tc>
          <w:tcPr>
            <w:tcW w:w="1361" w:type="dxa"/>
          </w:tcPr>
          <w:p w14:paraId="7A9C1414" w14:textId="77777777" w:rsidR="00AE63C0" w:rsidRDefault="00AE63C0" w:rsidP="00AE63C0">
            <w:pPr>
              <w:contextualSpacing/>
              <w:rPr>
                <w:rtl/>
              </w:rPr>
            </w:pPr>
          </w:p>
        </w:tc>
      </w:tr>
    </w:tbl>
    <w:p w14:paraId="54D25915" w14:textId="77777777" w:rsidR="00AE63C0" w:rsidRDefault="00AE63C0"/>
    <w:tbl>
      <w:tblPr>
        <w:tblStyle w:val="TableGrid"/>
        <w:bidiVisual/>
        <w:tblW w:w="9640" w:type="dxa"/>
        <w:tblLook w:val="04A0" w:firstRow="1" w:lastRow="0" w:firstColumn="1" w:lastColumn="0" w:noHBand="0" w:noVBand="1"/>
      </w:tblPr>
      <w:tblGrid>
        <w:gridCol w:w="9640"/>
      </w:tblGrid>
      <w:tr w:rsidR="00AE63C0" w14:paraId="2CCFC433" w14:textId="77777777" w:rsidTr="00AE63C0">
        <w:tc>
          <w:tcPr>
            <w:tcW w:w="9640" w:type="dxa"/>
            <w:vAlign w:val="center"/>
          </w:tcPr>
          <w:p w14:paraId="08F4A7A3" w14:textId="08DDC875" w:rsidR="00AE63C0" w:rsidRDefault="00AE63C0" w:rsidP="00AE63C0">
            <w:pPr>
              <w:contextualSpacing/>
              <w:rPr>
                <w:rtl/>
              </w:rPr>
            </w:pPr>
            <w:r>
              <w:rPr>
                <w:rFonts w:hint="cs"/>
                <w:rtl/>
              </w:rPr>
              <w:t>ملاحظات</w:t>
            </w:r>
            <w:r w:rsidR="00D11D13">
              <w:rPr>
                <w:rStyle w:val="FootnoteReference"/>
                <w:rtl/>
              </w:rPr>
              <w:footnoteReference w:id="3"/>
            </w:r>
            <w:r>
              <w:rPr>
                <w:rFonts w:hint="cs"/>
                <w:rtl/>
              </w:rPr>
              <w:t>:</w:t>
            </w:r>
          </w:p>
        </w:tc>
      </w:tr>
      <w:tr w:rsidR="00AE63C0" w14:paraId="65FE654D" w14:textId="77777777" w:rsidTr="00AE63C0">
        <w:tc>
          <w:tcPr>
            <w:tcW w:w="9640" w:type="dxa"/>
            <w:vAlign w:val="center"/>
          </w:tcPr>
          <w:p w14:paraId="4C9407DC" w14:textId="6B089BB2" w:rsidR="00AE63C0" w:rsidRDefault="00D11D13" w:rsidP="00AE63C0">
            <w:pPr>
              <w:contextualSpacing/>
              <w:rPr>
                <w:rtl/>
              </w:rPr>
            </w:pPr>
            <w:r>
              <w:rPr>
                <w:rFonts w:hint="cs"/>
                <w:rtl/>
              </w:rPr>
              <w:t>مقترحات للتحسين:</w:t>
            </w:r>
          </w:p>
        </w:tc>
      </w:tr>
    </w:tbl>
    <w:p w14:paraId="581E945C" w14:textId="282E64DD" w:rsidR="00AE63C0" w:rsidRDefault="00AE63C0">
      <w:pPr>
        <w:rPr>
          <w:rtl/>
        </w:rPr>
      </w:pPr>
    </w:p>
    <w:tbl>
      <w:tblPr>
        <w:tblStyle w:val="TableGrid"/>
        <w:bidiVisual/>
        <w:tblW w:w="9640" w:type="dxa"/>
        <w:tblLook w:val="04A0" w:firstRow="1" w:lastRow="0" w:firstColumn="1" w:lastColumn="0" w:noHBand="0" w:noVBand="1"/>
      </w:tblPr>
      <w:tblGrid>
        <w:gridCol w:w="511"/>
        <w:gridCol w:w="3163"/>
        <w:gridCol w:w="2983"/>
        <w:gridCol w:w="2983"/>
      </w:tblGrid>
      <w:tr w:rsidR="00C2603B" w14:paraId="747E5F81" w14:textId="77777777" w:rsidTr="004F2A89">
        <w:tc>
          <w:tcPr>
            <w:tcW w:w="511" w:type="dxa"/>
            <w:vAlign w:val="center"/>
          </w:tcPr>
          <w:p w14:paraId="20B9B04E" w14:textId="14BCE9CF" w:rsidR="00C2603B" w:rsidRDefault="00C2603B" w:rsidP="00C2603B">
            <w:pPr>
              <w:contextualSpacing/>
              <w:jc w:val="center"/>
              <w:rPr>
                <w:rtl/>
              </w:rPr>
            </w:pPr>
          </w:p>
        </w:tc>
        <w:tc>
          <w:tcPr>
            <w:tcW w:w="3163" w:type="dxa"/>
            <w:vAlign w:val="center"/>
          </w:tcPr>
          <w:p w14:paraId="0EAD614D" w14:textId="71D81FF0" w:rsidR="00C2603B" w:rsidRDefault="00C2603B" w:rsidP="00C2603B">
            <w:pPr>
              <w:contextualSpacing/>
              <w:jc w:val="center"/>
              <w:rPr>
                <w:rtl/>
              </w:rPr>
            </w:pPr>
            <w:r w:rsidRPr="00504F60">
              <w:rPr>
                <w:rFonts w:hint="cs"/>
                <w:b/>
                <w:bCs/>
                <w:rtl/>
              </w:rPr>
              <w:t>العبارة</w:t>
            </w:r>
          </w:p>
        </w:tc>
        <w:tc>
          <w:tcPr>
            <w:tcW w:w="2983" w:type="dxa"/>
            <w:vAlign w:val="center"/>
          </w:tcPr>
          <w:p w14:paraId="1F409544" w14:textId="0B4E30CD" w:rsidR="00C2603B" w:rsidRDefault="00C2603B" w:rsidP="00C2603B">
            <w:pPr>
              <w:contextualSpacing/>
              <w:jc w:val="center"/>
              <w:rPr>
                <w:rtl/>
              </w:rPr>
            </w:pPr>
            <w:r w:rsidRPr="00504F60">
              <w:rPr>
                <w:rFonts w:hint="cs"/>
                <w:b/>
                <w:bCs/>
                <w:rtl/>
              </w:rPr>
              <w:t>العدد</w:t>
            </w:r>
          </w:p>
        </w:tc>
        <w:tc>
          <w:tcPr>
            <w:tcW w:w="2983" w:type="dxa"/>
            <w:vAlign w:val="center"/>
          </w:tcPr>
          <w:p w14:paraId="2C7A8CF5" w14:textId="51B2F0A1" w:rsidR="00C2603B" w:rsidRDefault="00C2603B" w:rsidP="00C2603B">
            <w:pPr>
              <w:contextualSpacing/>
              <w:jc w:val="center"/>
              <w:rPr>
                <w:rtl/>
              </w:rPr>
            </w:pPr>
            <w:r>
              <w:rPr>
                <w:rFonts w:hint="cs"/>
                <w:b/>
                <w:bCs/>
                <w:rtl/>
              </w:rPr>
              <w:t>% من العام السابق</w:t>
            </w:r>
          </w:p>
        </w:tc>
      </w:tr>
      <w:tr w:rsidR="00C2603B" w14:paraId="2D45F0B4" w14:textId="77777777" w:rsidTr="004F2A89">
        <w:tc>
          <w:tcPr>
            <w:tcW w:w="511" w:type="dxa"/>
            <w:vAlign w:val="center"/>
          </w:tcPr>
          <w:p w14:paraId="4480535C" w14:textId="44DCCF7D" w:rsidR="00C2603B" w:rsidRDefault="00C2603B" w:rsidP="00C2603B">
            <w:pPr>
              <w:contextualSpacing/>
              <w:jc w:val="center"/>
              <w:rPr>
                <w:rtl/>
              </w:rPr>
            </w:pPr>
            <w:r>
              <w:rPr>
                <w:rFonts w:hint="cs"/>
                <w:rtl/>
              </w:rPr>
              <w:t>1</w:t>
            </w:r>
          </w:p>
        </w:tc>
        <w:tc>
          <w:tcPr>
            <w:tcW w:w="3163" w:type="dxa"/>
          </w:tcPr>
          <w:p w14:paraId="0A0AD3B5" w14:textId="464F586F" w:rsidR="00C2603B" w:rsidRDefault="00C2603B" w:rsidP="00C2603B">
            <w:pPr>
              <w:contextualSpacing/>
              <w:rPr>
                <w:rtl/>
              </w:rPr>
            </w:pPr>
            <w:r>
              <w:rPr>
                <w:rFonts w:hint="cs"/>
                <w:rtl/>
              </w:rPr>
              <w:t xml:space="preserve">الطلاب </w:t>
            </w:r>
            <w:r w:rsidR="00E1710B" w:rsidRPr="00E1710B">
              <w:rPr>
                <w:rFonts w:hint="cs"/>
                <w:rtl/>
              </w:rPr>
              <w:t>المنتقلون</w:t>
            </w:r>
            <w:r>
              <w:rPr>
                <w:rFonts w:hint="cs"/>
                <w:rtl/>
              </w:rPr>
              <w:t xml:space="preserve"> إلى البرنامج</w:t>
            </w:r>
          </w:p>
        </w:tc>
        <w:tc>
          <w:tcPr>
            <w:tcW w:w="2983" w:type="dxa"/>
          </w:tcPr>
          <w:p w14:paraId="53ADD2CB" w14:textId="77777777" w:rsidR="00C2603B" w:rsidRDefault="00C2603B" w:rsidP="00C2603B">
            <w:pPr>
              <w:contextualSpacing/>
              <w:rPr>
                <w:rtl/>
              </w:rPr>
            </w:pPr>
          </w:p>
        </w:tc>
        <w:tc>
          <w:tcPr>
            <w:tcW w:w="2983" w:type="dxa"/>
          </w:tcPr>
          <w:p w14:paraId="5C686DB7" w14:textId="0D5D69BB" w:rsidR="00C2603B" w:rsidRDefault="00C2603B" w:rsidP="00C2603B">
            <w:pPr>
              <w:contextualSpacing/>
              <w:rPr>
                <w:rtl/>
              </w:rPr>
            </w:pPr>
          </w:p>
        </w:tc>
      </w:tr>
      <w:tr w:rsidR="00C2603B" w14:paraId="1E4F8635" w14:textId="77777777" w:rsidTr="004F2A89">
        <w:tc>
          <w:tcPr>
            <w:tcW w:w="511" w:type="dxa"/>
            <w:vAlign w:val="center"/>
          </w:tcPr>
          <w:p w14:paraId="75269CAE" w14:textId="2F20D6EE" w:rsidR="00C2603B" w:rsidRDefault="00C2603B" w:rsidP="00C2603B">
            <w:pPr>
              <w:contextualSpacing/>
              <w:jc w:val="center"/>
              <w:rPr>
                <w:rtl/>
              </w:rPr>
            </w:pPr>
            <w:r>
              <w:rPr>
                <w:rFonts w:hint="cs"/>
                <w:rtl/>
              </w:rPr>
              <w:t>2</w:t>
            </w:r>
          </w:p>
        </w:tc>
        <w:tc>
          <w:tcPr>
            <w:tcW w:w="3163" w:type="dxa"/>
          </w:tcPr>
          <w:p w14:paraId="6555C555" w14:textId="333CDEC5" w:rsidR="00C2603B" w:rsidRDefault="00C2603B" w:rsidP="00C2603B">
            <w:pPr>
              <w:contextualSpacing/>
              <w:rPr>
                <w:rtl/>
              </w:rPr>
            </w:pPr>
            <w:r>
              <w:rPr>
                <w:rFonts w:hint="cs"/>
                <w:rtl/>
              </w:rPr>
              <w:t xml:space="preserve">الطلاب </w:t>
            </w:r>
            <w:r w:rsidR="00E1710B" w:rsidRPr="00E1710B">
              <w:rPr>
                <w:rFonts w:hint="cs"/>
                <w:rtl/>
              </w:rPr>
              <w:t>المنتقلون</w:t>
            </w:r>
            <w:r w:rsidR="00E1710B">
              <w:rPr>
                <w:rFonts w:hint="cs"/>
                <w:rtl/>
              </w:rPr>
              <w:t xml:space="preserve"> </w:t>
            </w:r>
            <w:r>
              <w:rPr>
                <w:rFonts w:hint="cs"/>
                <w:rtl/>
              </w:rPr>
              <w:t>من البرنامج</w:t>
            </w:r>
          </w:p>
        </w:tc>
        <w:tc>
          <w:tcPr>
            <w:tcW w:w="2983" w:type="dxa"/>
          </w:tcPr>
          <w:p w14:paraId="314A604E" w14:textId="77777777" w:rsidR="00C2603B" w:rsidRDefault="00C2603B" w:rsidP="00C2603B">
            <w:pPr>
              <w:contextualSpacing/>
              <w:rPr>
                <w:rtl/>
              </w:rPr>
            </w:pPr>
          </w:p>
        </w:tc>
        <w:tc>
          <w:tcPr>
            <w:tcW w:w="2983" w:type="dxa"/>
          </w:tcPr>
          <w:p w14:paraId="26802D1D" w14:textId="4F6D5B0A" w:rsidR="00C2603B" w:rsidRDefault="00C2603B" w:rsidP="00C2603B">
            <w:pPr>
              <w:contextualSpacing/>
              <w:rPr>
                <w:rtl/>
              </w:rPr>
            </w:pPr>
          </w:p>
        </w:tc>
      </w:tr>
      <w:tr w:rsidR="00C2603B" w14:paraId="56365EBF" w14:textId="77777777" w:rsidTr="001D3ECF">
        <w:tc>
          <w:tcPr>
            <w:tcW w:w="9640" w:type="dxa"/>
            <w:gridSpan w:val="4"/>
            <w:vAlign w:val="center"/>
          </w:tcPr>
          <w:p w14:paraId="22CE0F86" w14:textId="77777777" w:rsidR="00C2603B" w:rsidRDefault="00C2603B" w:rsidP="001D3ECF">
            <w:pPr>
              <w:contextualSpacing/>
              <w:rPr>
                <w:rtl/>
              </w:rPr>
            </w:pPr>
            <w:r>
              <w:rPr>
                <w:rFonts w:hint="cs"/>
                <w:rtl/>
              </w:rPr>
              <w:t>ملاحظات:</w:t>
            </w:r>
          </w:p>
        </w:tc>
      </w:tr>
      <w:tr w:rsidR="00C2603B" w14:paraId="17940159" w14:textId="77777777" w:rsidTr="001D3ECF">
        <w:tc>
          <w:tcPr>
            <w:tcW w:w="9640" w:type="dxa"/>
            <w:gridSpan w:val="4"/>
            <w:vAlign w:val="center"/>
          </w:tcPr>
          <w:p w14:paraId="7EDDA1C5" w14:textId="407623BE" w:rsidR="00C2603B" w:rsidRDefault="00D11D13" w:rsidP="001D3ECF">
            <w:pPr>
              <w:contextualSpacing/>
              <w:rPr>
                <w:rtl/>
              </w:rPr>
            </w:pPr>
            <w:r>
              <w:rPr>
                <w:rFonts w:hint="cs"/>
                <w:rtl/>
              </w:rPr>
              <w:t>مقترحات للتحسين:</w:t>
            </w:r>
          </w:p>
        </w:tc>
      </w:tr>
    </w:tbl>
    <w:p w14:paraId="76A3EFA9" w14:textId="240473B3" w:rsidR="00504F60" w:rsidRDefault="00504F60" w:rsidP="00504F60">
      <w:pPr>
        <w:rPr>
          <w:rtl/>
        </w:rPr>
      </w:pPr>
    </w:p>
    <w:tbl>
      <w:tblPr>
        <w:tblStyle w:val="TableGrid"/>
        <w:bidiVisual/>
        <w:tblW w:w="0" w:type="auto"/>
        <w:tblLook w:val="04A0" w:firstRow="1" w:lastRow="0" w:firstColumn="1" w:lastColumn="0" w:noHBand="0" w:noVBand="1"/>
      </w:tblPr>
      <w:tblGrid>
        <w:gridCol w:w="3542"/>
        <w:gridCol w:w="3043"/>
        <w:gridCol w:w="3043"/>
      </w:tblGrid>
      <w:tr w:rsidR="00883081" w14:paraId="2EF153FC" w14:textId="77777777" w:rsidTr="00883081">
        <w:tc>
          <w:tcPr>
            <w:tcW w:w="3542" w:type="dxa"/>
          </w:tcPr>
          <w:p w14:paraId="2739833C" w14:textId="402CC38F" w:rsidR="00883081" w:rsidRPr="00883081" w:rsidRDefault="00883081" w:rsidP="00883081">
            <w:pPr>
              <w:contextualSpacing/>
              <w:jc w:val="center"/>
              <w:rPr>
                <w:b/>
                <w:bCs/>
                <w:rtl/>
              </w:rPr>
            </w:pPr>
            <w:r w:rsidRPr="00883081">
              <w:rPr>
                <w:rFonts w:hint="cs"/>
                <w:b/>
                <w:bCs/>
                <w:rtl/>
              </w:rPr>
              <w:t>العبارة</w:t>
            </w:r>
          </w:p>
        </w:tc>
        <w:tc>
          <w:tcPr>
            <w:tcW w:w="3043" w:type="dxa"/>
          </w:tcPr>
          <w:p w14:paraId="607AB770" w14:textId="5AC47CDF" w:rsidR="00883081" w:rsidRPr="00883081" w:rsidRDefault="00883081" w:rsidP="00883081">
            <w:pPr>
              <w:contextualSpacing/>
              <w:jc w:val="center"/>
              <w:rPr>
                <w:b/>
                <w:bCs/>
                <w:rtl/>
              </w:rPr>
            </w:pPr>
            <w:r w:rsidRPr="00883081">
              <w:rPr>
                <w:b/>
                <w:bCs/>
                <w:rtl/>
              </w:rPr>
              <w:t xml:space="preserve">ما </w:t>
            </w:r>
            <w:r w:rsidRPr="00883081">
              <w:rPr>
                <w:rFonts w:hint="cs"/>
                <w:b/>
                <w:bCs/>
                <w:rtl/>
              </w:rPr>
              <w:t>تم</w:t>
            </w:r>
            <w:r w:rsidRPr="00883081">
              <w:rPr>
                <w:b/>
                <w:bCs/>
                <w:rtl/>
              </w:rPr>
              <w:t xml:space="preserve"> تنفيذه</w:t>
            </w:r>
          </w:p>
        </w:tc>
        <w:tc>
          <w:tcPr>
            <w:tcW w:w="3043" w:type="dxa"/>
          </w:tcPr>
          <w:p w14:paraId="646C6F29" w14:textId="5DB02960" w:rsidR="00883081" w:rsidRPr="00883081" w:rsidRDefault="00EC3035" w:rsidP="00883081">
            <w:pPr>
              <w:contextualSpacing/>
              <w:jc w:val="center"/>
              <w:rPr>
                <w:b/>
                <w:bCs/>
                <w:rtl/>
              </w:rPr>
            </w:pPr>
            <w:r>
              <w:rPr>
                <w:rFonts w:hint="cs"/>
                <w:b/>
                <w:bCs/>
                <w:rtl/>
              </w:rPr>
              <w:t>الأمور</w:t>
            </w:r>
            <w:r w:rsidR="00EA59DA" w:rsidRPr="00EA59DA">
              <w:rPr>
                <w:b/>
                <w:bCs/>
                <w:rtl/>
              </w:rPr>
              <w:t xml:space="preserve"> غير المنجزة </w:t>
            </w:r>
            <w:r w:rsidR="00EA59DA" w:rsidRPr="00EA59DA">
              <w:rPr>
                <w:rFonts w:hint="cs"/>
                <w:b/>
                <w:bCs/>
                <w:rtl/>
              </w:rPr>
              <w:t>وأسبابها</w:t>
            </w:r>
          </w:p>
        </w:tc>
      </w:tr>
      <w:tr w:rsidR="00883081" w14:paraId="5886428F" w14:textId="77777777" w:rsidTr="00883081">
        <w:tc>
          <w:tcPr>
            <w:tcW w:w="3542" w:type="dxa"/>
          </w:tcPr>
          <w:p w14:paraId="2388E7FE" w14:textId="19D6B1D7" w:rsidR="00883081" w:rsidRDefault="00883081" w:rsidP="00504F60">
            <w:pPr>
              <w:contextualSpacing/>
              <w:rPr>
                <w:rtl/>
              </w:rPr>
            </w:pPr>
            <w:r>
              <w:rPr>
                <w:rtl/>
              </w:rPr>
              <w:t xml:space="preserve">الدعم الطلابي </w:t>
            </w:r>
            <w:r>
              <w:rPr>
                <w:rFonts w:hint="cs"/>
                <w:rtl/>
              </w:rPr>
              <w:t>و</w:t>
            </w:r>
            <w:r>
              <w:rPr>
                <w:rtl/>
              </w:rPr>
              <w:t>الإرشاد الأكاديمي</w:t>
            </w:r>
          </w:p>
        </w:tc>
        <w:tc>
          <w:tcPr>
            <w:tcW w:w="3043" w:type="dxa"/>
          </w:tcPr>
          <w:p w14:paraId="05733BBA" w14:textId="77777777" w:rsidR="00883081" w:rsidRDefault="00883081" w:rsidP="00504F60">
            <w:pPr>
              <w:contextualSpacing/>
              <w:rPr>
                <w:rtl/>
              </w:rPr>
            </w:pPr>
          </w:p>
        </w:tc>
        <w:tc>
          <w:tcPr>
            <w:tcW w:w="3043" w:type="dxa"/>
          </w:tcPr>
          <w:p w14:paraId="5638B50B" w14:textId="77189759" w:rsidR="00883081" w:rsidRDefault="00883081" w:rsidP="00504F60">
            <w:pPr>
              <w:contextualSpacing/>
              <w:rPr>
                <w:rtl/>
              </w:rPr>
            </w:pPr>
          </w:p>
        </w:tc>
      </w:tr>
      <w:tr w:rsidR="00883081" w14:paraId="59A41A6E" w14:textId="77777777" w:rsidTr="00883081">
        <w:tc>
          <w:tcPr>
            <w:tcW w:w="3542" w:type="dxa"/>
          </w:tcPr>
          <w:p w14:paraId="7B2FA716" w14:textId="3DAD860C" w:rsidR="00883081" w:rsidRDefault="00883081" w:rsidP="00504F60">
            <w:pPr>
              <w:contextualSpacing/>
              <w:rPr>
                <w:rtl/>
              </w:rPr>
            </w:pPr>
            <w:r>
              <w:rPr>
                <w:rtl/>
              </w:rPr>
              <w:t>دعم ورعاية المتفوقين والمبدعين</w:t>
            </w:r>
          </w:p>
        </w:tc>
        <w:tc>
          <w:tcPr>
            <w:tcW w:w="3043" w:type="dxa"/>
          </w:tcPr>
          <w:p w14:paraId="6A1D0A14" w14:textId="77777777" w:rsidR="00883081" w:rsidRDefault="00883081" w:rsidP="00504F60">
            <w:pPr>
              <w:contextualSpacing/>
              <w:rPr>
                <w:rtl/>
              </w:rPr>
            </w:pPr>
          </w:p>
        </w:tc>
        <w:tc>
          <w:tcPr>
            <w:tcW w:w="3043" w:type="dxa"/>
          </w:tcPr>
          <w:p w14:paraId="6E29EE33" w14:textId="125F3911" w:rsidR="00883081" w:rsidRDefault="00883081" w:rsidP="00504F60">
            <w:pPr>
              <w:contextualSpacing/>
              <w:rPr>
                <w:rtl/>
              </w:rPr>
            </w:pPr>
          </w:p>
        </w:tc>
      </w:tr>
      <w:tr w:rsidR="00883081" w14:paraId="787A0254" w14:textId="77777777" w:rsidTr="00883081">
        <w:tc>
          <w:tcPr>
            <w:tcW w:w="3542" w:type="dxa"/>
          </w:tcPr>
          <w:p w14:paraId="0796CA34" w14:textId="480EC978" w:rsidR="00883081" w:rsidRDefault="00883081" w:rsidP="00504F60">
            <w:pPr>
              <w:contextualSpacing/>
              <w:rPr>
                <w:rtl/>
              </w:rPr>
            </w:pPr>
            <w:r>
              <w:rPr>
                <w:rtl/>
              </w:rPr>
              <w:t>دعم ورعاية المتعثرين دراسياً</w:t>
            </w:r>
          </w:p>
        </w:tc>
        <w:tc>
          <w:tcPr>
            <w:tcW w:w="3043" w:type="dxa"/>
          </w:tcPr>
          <w:p w14:paraId="3BD9174A" w14:textId="77777777" w:rsidR="00883081" w:rsidRDefault="00883081" w:rsidP="00504F60">
            <w:pPr>
              <w:contextualSpacing/>
              <w:rPr>
                <w:rtl/>
              </w:rPr>
            </w:pPr>
          </w:p>
        </w:tc>
        <w:tc>
          <w:tcPr>
            <w:tcW w:w="3043" w:type="dxa"/>
          </w:tcPr>
          <w:p w14:paraId="3ED7D102" w14:textId="44A6535E" w:rsidR="00883081" w:rsidRDefault="00883081" w:rsidP="00504F60">
            <w:pPr>
              <w:contextualSpacing/>
              <w:rPr>
                <w:rtl/>
              </w:rPr>
            </w:pPr>
          </w:p>
        </w:tc>
      </w:tr>
      <w:tr w:rsidR="00883081" w14:paraId="05CBD6E0" w14:textId="77777777" w:rsidTr="00883081">
        <w:tc>
          <w:tcPr>
            <w:tcW w:w="3542" w:type="dxa"/>
          </w:tcPr>
          <w:p w14:paraId="7BB85117" w14:textId="71B30FB5" w:rsidR="00883081" w:rsidRDefault="00883081" w:rsidP="004F2A89">
            <w:pPr>
              <w:contextualSpacing/>
              <w:rPr>
                <w:rtl/>
              </w:rPr>
            </w:pPr>
            <w:r>
              <w:rPr>
                <w:rtl/>
              </w:rPr>
              <w:t>دعم ورعاية ذو</w:t>
            </w:r>
            <w:r>
              <w:rPr>
                <w:rFonts w:hint="cs"/>
                <w:rtl/>
              </w:rPr>
              <w:t>ي</w:t>
            </w:r>
            <w:r>
              <w:rPr>
                <w:rtl/>
              </w:rPr>
              <w:t xml:space="preserve"> الاحتياجات الخاصة</w:t>
            </w:r>
          </w:p>
        </w:tc>
        <w:tc>
          <w:tcPr>
            <w:tcW w:w="3043" w:type="dxa"/>
          </w:tcPr>
          <w:p w14:paraId="67F532AF" w14:textId="77777777" w:rsidR="00883081" w:rsidRDefault="00883081" w:rsidP="00504F60">
            <w:pPr>
              <w:contextualSpacing/>
              <w:rPr>
                <w:rtl/>
              </w:rPr>
            </w:pPr>
          </w:p>
        </w:tc>
        <w:tc>
          <w:tcPr>
            <w:tcW w:w="3043" w:type="dxa"/>
          </w:tcPr>
          <w:p w14:paraId="690BD3DE" w14:textId="04C3D5FE" w:rsidR="00883081" w:rsidRDefault="00883081" w:rsidP="00504F60">
            <w:pPr>
              <w:contextualSpacing/>
              <w:rPr>
                <w:rtl/>
              </w:rPr>
            </w:pPr>
          </w:p>
        </w:tc>
      </w:tr>
      <w:tr w:rsidR="00883081" w14:paraId="57A13285" w14:textId="77777777" w:rsidTr="00883081">
        <w:tc>
          <w:tcPr>
            <w:tcW w:w="3542" w:type="dxa"/>
          </w:tcPr>
          <w:p w14:paraId="52AF09FB" w14:textId="2D947DBE" w:rsidR="00883081" w:rsidRDefault="00883081" w:rsidP="004F2A89">
            <w:pPr>
              <w:contextualSpacing/>
              <w:rPr>
                <w:rtl/>
              </w:rPr>
            </w:pPr>
            <w:r>
              <w:rPr>
                <w:rFonts w:hint="cs"/>
                <w:rtl/>
              </w:rPr>
              <w:t>غير ذلك (يرجى التحديد):</w:t>
            </w:r>
          </w:p>
        </w:tc>
        <w:tc>
          <w:tcPr>
            <w:tcW w:w="3043" w:type="dxa"/>
          </w:tcPr>
          <w:p w14:paraId="755CD0D1" w14:textId="77777777" w:rsidR="00883081" w:rsidRDefault="00883081" w:rsidP="00504F60">
            <w:pPr>
              <w:contextualSpacing/>
              <w:rPr>
                <w:rtl/>
              </w:rPr>
            </w:pPr>
          </w:p>
        </w:tc>
        <w:tc>
          <w:tcPr>
            <w:tcW w:w="3043" w:type="dxa"/>
          </w:tcPr>
          <w:p w14:paraId="201EC611" w14:textId="7F803ACD" w:rsidR="00883081" w:rsidRDefault="00883081" w:rsidP="00504F60">
            <w:pPr>
              <w:contextualSpacing/>
              <w:rPr>
                <w:rtl/>
              </w:rPr>
            </w:pPr>
          </w:p>
        </w:tc>
      </w:tr>
      <w:tr w:rsidR="004F2A89" w14:paraId="44A16E29" w14:textId="77777777" w:rsidTr="001D3ECF">
        <w:tc>
          <w:tcPr>
            <w:tcW w:w="9628" w:type="dxa"/>
            <w:gridSpan w:val="3"/>
            <w:vAlign w:val="center"/>
          </w:tcPr>
          <w:p w14:paraId="0CB2DBA8" w14:textId="457A1D42" w:rsidR="004F2A89" w:rsidRDefault="004F2A89" w:rsidP="004F2A89">
            <w:pPr>
              <w:contextualSpacing/>
              <w:rPr>
                <w:rtl/>
              </w:rPr>
            </w:pPr>
            <w:r>
              <w:rPr>
                <w:rFonts w:hint="cs"/>
                <w:rtl/>
              </w:rPr>
              <w:t>ملاحظات:</w:t>
            </w:r>
          </w:p>
        </w:tc>
      </w:tr>
      <w:tr w:rsidR="004F2A89" w14:paraId="17E90749" w14:textId="77777777" w:rsidTr="001D3ECF">
        <w:tc>
          <w:tcPr>
            <w:tcW w:w="9628" w:type="dxa"/>
            <w:gridSpan w:val="3"/>
            <w:vAlign w:val="center"/>
          </w:tcPr>
          <w:p w14:paraId="4DF05490" w14:textId="0EF1FE12" w:rsidR="004F2A89" w:rsidRDefault="00D11D13" w:rsidP="004F2A89">
            <w:pPr>
              <w:contextualSpacing/>
              <w:rPr>
                <w:rtl/>
              </w:rPr>
            </w:pPr>
            <w:r>
              <w:rPr>
                <w:rFonts w:hint="cs"/>
                <w:rtl/>
              </w:rPr>
              <w:t>مقترحات للتحسين:</w:t>
            </w:r>
          </w:p>
        </w:tc>
      </w:tr>
    </w:tbl>
    <w:p w14:paraId="757735CC" w14:textId="0A897829" w:rsidR="004F2A89" w:rsidRDefault="004F2A89" w:rsidP="00504F60">
      <w:pPr>
        <w:rPr>
          <w:rtl/>
        </w:rPr>
      </w:pPr>
    </w:p>
    <w:tbl>
      <w:tblPr>
        <w:tblStyle w:val="TableGrid"/>
        <w:bidiVisual/>
        <w:tblW w:w="0" w:type="auto"/>
        <w:tblLook w:val="04A0" w:firstRow="1" w:lastRow="0" w:firstColumn="1" w:lastColumn="0" w:noHBand="0" w:noVBand="1"/>
      </w:tblPr>
      <w:tblGrid>
        <w:gridCol w:w="4393"/>
        <w:gridCol w:w="526"/>
        <w:gridCol w:w="526"/>
        <w:gridCol w:w="527"/>
        <w:gridCol w:w="526"/>
        <w:gridCol w:w="527"/>
        <w:gridCol w:w="520"/>
        <w:gridCol w:w="521"/>
        <w:gridCol w:w="520"/>
        <w:gridCol w:w="521"/>
        <w:gridCol w:w="521"/>
      </w:tblGrid>
      <w:tr w:rsidR="00173666" w14:paraId="4FFA5CCC" w14:textId="77777777" w:rsidTr="00173666">
        <w:tc>
          <w:tcPr>
            <w:tcW w:w="9628" w:type="dxa"/>
            <w:gridSpan w:val="11"/>
          </w:tcPr>
          <w:p w14:paraId="232EA846" w14:textId="1C7B0962" w:rsidR="00173666" w:rsidRPr="00173666" w:rsidRDefault="00173666" w:rsidP="00173666">
            <w:pPr>
              <w:contextualSpacing/>
              <w:jc w:val="center"/>
              <w:rPr>
                <w:b/>
                <w:bCs/>
                <w:rtl/>
              </w:rPr>
            </w:pPr>
            <w:r w:rsidRPr="00173666">
              <w:rPr>
                <w:rFonts w:hint="cs"/>
                <w:b/>
                <w:bCs/>
                <w:rtl/>
              </w:rPr>
              <w:t>مستوى رضا الطلاب عن البرنامج</w:t>
            </w:r>
          </w:p>
        </w:tc>
      </w:tr>
      <w:tr w:rsidR="00173666" w14:paraId="3026A4A9" w14:textId="77777777" w:rsidTr="009F25DC">
        <w:tc>
          <w:tcPr>
            <w:tcW w:w="4393" w:type="dxa"/>
          </w:tcPr>
          <w:p w14:paraId="47B2C5A9" w14:textId="4798EC3D" w:rsidR="00173666" w:rsidRDefault="00173666" w:rsidP="00173666">
            <w:pPr>
              <w:contextualSpacing/>
              <w:jc w:val="center"/>
              <w:rPr>
                <w:rtl/>
              </w:rPr>
            </w:pPr>
          </w:p>
        </w:tc>
        <w:tc>
          <w:tcPr>
            <w:tcW w:w="2632" w:type="dxa"/>
            <w:gridSpan w:val="5"/>
          </w:tcPr>
          <w:p w14:paraId="3055B385" w14:textId="018C4E14" w:rsidR="00173666" w:rsidRDefault="00173666" w:rsidP="00173666">
            <w:pPr>
              <w:contextualSpacing/>
              <w:jc w:val="center"/>
              <w:rPr>
                <w:rtl/>
              </w:rPr>
            </w:pPr>
            <w:r>
              <w:rPr>
                <w:rFonts w:hint="cs"/>
                <w:rtl/>
              </w:rPr>
              <w:t>العام الحالي %</w:t>
            </w:r>
          </w:p>
        </w:tc>
        <w:tc>
          <w:tcPr>
            <w:tcW w:w="2603" w:type="dxa"/>
            <w:gridSpan w:val="5"/>
          </w:tcPr>
          <w:p w14:paraId="52C6D001" w14:textId="4075F050" w:rsidR="00173666" w:rsidRDefault="00173666" w:rsidP="00173666">
            <w:pPr>
              <w:contextualSpacing/>
              <w:jc w:val="center"/>
              <w:rPr>
                <w:rtl/>
              </w:rPr>
            </w:pPr>
            <w:r>
              <w:rPr>
                <w:rFonts w:hint="cs"/>
                <w:rtl/>
              </w:rPr>
              <w:t>العام السابق %</w:t>
            </w:r>
          </w:p>
        </w:tc>
      </w:tr>
      <w:tr w:rsidR="009F25DC" w14:paraId="61DE2493" w14:textId="77777777" w:rsidTr="009F25DC">
        <w:tc>
          <w:tcPr>
            <w:tcW w:w="4393" w:type="dxa"/>
            <w:vAlign w:val="center"/>
          </w:tcPr>
          <w:p w14:paraId="6D95EAF5" w14:textId="50ABBDF8" w:rsidR="00173666" w:rsidRDefault="00173666" w:rsidP="009F25DC">
            <w:pPr>
              <w:contextualSpacing/>
              <w:jc w:val="center"/>
              <w:rPr>
                <w:rtl/>
              </w:rPr>
            </w:pPr>
            <w:r>
              <w:rPr>
                <w:rFonts w:hint="cs"/>
                <w:rtl/>
              </w:rPr>
              <w:t>العبارة</w:t>
            </w:r>
          </w:p>
        </w:tc>
        <w:tc>
          <w:tcPr>
            <w:tcW w:w="526" w:type="dxa"/>
          </w:tcPr>
          <w:p w14:paraId="2CBF6A66" w14:textId="15D536D8" w:rsidR="00173666" w:rsidRDefault="00173666" w:rsidP="00173666">
            <w:pPr>
              <w:contextualSpacing/>
              <w:jc w:val="center"/>
              <w:rPr>
                <w:rtl/>
              </w:rPr>
            </w:pPr>
            <w:r>
              <w:rPr>
                <w:rFonts w:hint="cs"/>
                <w:rtl/>
              </w:rPr>
              <w:t>5</w:t>
            </w:r>
          </w:p>
        </w:tc>
        <w:tc>
          <w:tcPr>
            <w:tcW w:w="526" w:type="dxa"/>
          </w:tcPr>
          <w:p w14:paraId="46619E26" w14:textId="677CD4D4" w:rsidR="00173666" w:rsidRDefault="00173666" w:rsidP="00173666">
            <w:pPr>
              <w:contextualSpacing/>
              <w:jc w:val="center"/>
              <w:rPr>
                <w:rtl/>
              </w:rPr>
            </w:pPr>
            <w:r>
              <w:rPr>
                <w:rFonts w:hint="cs"/>
                <w:rtl/>
              </w:rPr>
              <w:t>4</w:t>
            </w:r>
          </w:p>
        </w:tc>
        <w:tc>
          <w:tcPr>
            <w:tcW w:w="527" w:type="dxa"/>
          </w:tcPr>
          <w:p w14:paraId="29FD0281" w14:textId="3AFDB4EA" w:rsidR="00173666" w:rsidRDefault="00173666" w:rsidP="00173666">
            <w:pPr>
              <w:contextualSpacing/>
              <w:jc w:val="center"/>
              <w:rPr>
                <w:rtl/>
              </w:rPr>
            </w:pPr>
            <w:r>
              <w:rPr>
                <w:rFonts w:hint="cs"/>
                <w:rtl/>
              </w:rPr>
              <w:t>3</w:t>
            </w:r>
          </w:p>
        </w:tc>
        <w:tc>
          <w:tcPr>
            <w:tcW w:w="526" w:type="dxa"/>
          </w:tcPr>
          <w:p w14:paraId="6A55DB83" w14:textId="32123E10" w:rsidR="00173666" w:rsidRDefault="00173666" w:rsidP="00173666">
            <w:pPr>
              <w:contextualSpacing/>
              <w:jc w:val="center"/>
              <w:rPr>
                <w:rtl/>
              </w:rPr>
            </w:pPr>
            <w:r>
              <w:rPr>
                <w:rFonts w:hint="cs"/>
                <w:rtl/>
              </w:rPr>
              <w:t>2</w:t>
            </w:r>
          </w:p>
        </w:tc>
        <w:tc>
          <w:tcPr>
            <w:tcW w:w="527" w:type="dxa"/>
          </w:tcPr>
          <w:p w14:paraId="7AD329D2" w14:textId="00E3C97A" w:rsidR="00173666" w:rsidRDefault="00173666" w:rsidP="00173666">
            <w:pPr>
              <w:contextualSpacing/>
              <w:jc w:val="center"/>
              <w:rPr>
                <w:rtl/>
              </w:rPr>
            </w:pPr>
            <w:r>
              <w:rPr>
                <w:rFonts w:hint="cs"/>
                <w:rtl/>
              </w:rPr>
              <w:t>1</w:t>
            </w:r>
          </w:p>
        </w:tc>
        <w:tc>
          <w:tcPr>
            <w:tcW w:w="520" w:type="dxa"/>
          </w:tcPr>
          <w:p w14:paraId="11F85973" w14:textId="6DBC17B3" w:rsidR="00173666" w:rsidRDefault="00173666" w:rsidP="00173666">
            <w:pPr>
              <w:contextualSpacing/>
              <w:jc w:val="center"/>
              <w:rPr>
                <w:rtl/>
              </w:rPr>
            </w:pPr>
            <w:r>
              <w:rPr>
                <w:rFonts w:hint="cs"/>
                <w:rtl/>
              </w:rPr>
              <w:t>5</w:t>
            </w:r>
          </w:p>
        </w:tc>
        <w:tc>
          <w:tcPr>
            <w:tcW w:w="521" w:type="dxa"/>
          </w:tcPr>
          <w:p w14:paraId="7F8C4380" w14:textId="63E60D09" w:rsidR="00173666" w:rsidRDefault="00173666" w:rsidP="00173666">
            <w:pPr>
              <w:contextualSpacing/>
              <w:jc w:val="center"/>
              <w:rPr>
                <w:rtl/>
              </w:rPr>
            </w:pPr>
            <w:r>
              <w:rPr>
                <w:rFonts w:hint="cs"/>
                <w:rtl/>
              </w:rPr>
              <w:t>4</w:t>
            </w:r>
          </w:p>
        </w:tc>
        <w:tc>
          <w:tcPr>
            <w:tcW w:w="520" w:type="dxa"/>
          </w:tcPr>
          <w:p w14:paraId="43068494" w14:textId="0B8EF866" w:rsidR="00173666" w:rsidRDefault="00173666" w:rsidP="00173666">
            <w:pPr>
              <w:contextualSpacing/>
              <w:jc w:val="center"/>
              <w:rPr>
                <w:rtl/>
              </w:rPr>
            </w:pPr>
            <w:r>
              <w:rPr>
                <w:rFonts w:hint="cs"/>
                <w:rtl/>
              </w:rPr>
              <w:t>3</w:t>
            </w:r>
          </w:p>
        </w:tc>
        <w:tc>
          <w:tcPr>
            <w:tcW w:w="521" w:type="dxa"/>
          </w:tcPr>
          <w:p w14:paraId="6C18FE00" w14:textId="06DC2AA3" w:rsidR="00173666" w:rsidRDefault="00173666" w:rsidP="00173666">
            <w:pPr>
              <w:contextualSpacing/>
              <w:jc w:val="center"/>
              <w:rPr>
                <w:rtl/>
              </w:rPr>
            </w:pPr>
            <w:r>
              <w:rPr>
                <w:rFonts w:hint="cs"/>
                <w:rtl/>
              </w:rPr>
              <w:t>2</w:t>
            </w:r>
          </w:p>
        </w:tc>
        <w:tc>
          <w:tcPr>
            <w:tcW w:w="521" w:type="dxa"/>
          </w:tcPr>
          <w:p w14:paraId="2BBF3843" w14:textId="475C70ED" w:rsidR="00173666" w:rsidRDefault="00173666" w:rsidP="00173666">
            <w:pPr>
              <w:contextualSpacing/>
              <w:jc w:val="center"/>
              <w:rPr>
                <w:rtl/>
              </w:rPr>
            </w:pPr>
            <w:r>
              <w:rPr>
                <w:rFonts w:hint="cs"/>
                <w:rtl/>
              </w:rPr>
              <w:t>1</w:t>
            </w:r>
          </w:p>
        </w:tc>
      </w:tr>
      <w:tr w:rsidR="0014509B" w14:paraId="5BE9768A" w14:textId="77777777" w:rsidTr="0014509B">
        <w:tc>
          <w:tcPr>
            <w:tcW w:w="4393" w:type="dxa"/>
            <w:vAlign w:val="center"/>
          </w:tcPr>
          <w:p w14:paraId="45E20168" w14:textId="3A83FFBE" w:rsidR="0014509B" w:rsidRDefault="0014509B" w:rsidP="0014509B">
            <w:pPr>
              <w:contextualSpacing/>
              <w:rPr>
                <w:rtl/>
              </w:rPr>
            </w:pPr>
            <w:r>
              <w:rPr>
                <w:rFonts w:hint="cs"/>
                <w:rtl/>
              </w:rPr>
              <w:lastRenderedPageBreak/>
              <w:t>الخطة الدراسية</w:t>
            </w:r>
          </w:p>
        </w:tc>
        <w:tc>
          <w:tcPr>
            <w:tcW w:w="526" w:type="dxa"/>
          </w:tcPr>
          <w:p w14:paraId="0A5CC7FA" w14:textId="77777777" w:rsidR="0014509B" w:rsidRDefault="0014509B" w:rsidP="00173666">
            <w:pPr>
              <w:contextualSpacing/>
              <w:jc w:val="center"/>
              <w:rPr>
                <w:rtl/>
              </w:rPr>
            </w:pPr>
          </w:p>
        </w:tc>
        <w:tc>
          <w:tcPr>
            <w:tcW w:w="526" w:type="dxa"/>
          </w:tcPr>
          <w:p w14:paraId="24708974" w14:textId="77777777" w:rsidR="0014509B" w:rsidRDefault="0014509B" w:rsidP="00173666">
            <w:pPr>
              <w:contextualSpacing/>
              <w:jc w:val="center"/>
              <w:rPr>
                <w:rtl/>
              </w:rPr>
            </w:pPr>
          </w:p>
        </w:tc>
        <w:tc>
          <w:tcPr>
            <w:tcW w:w="527" w:type="dxa"/>
          </w:tcPr>
          <w:p w14:paraId="0C55F37F" w14:textId="77777777" w:rsidR="0014509B" w:rsidRDefault="0014509B" w:rsidP="00173666">
            <w:pPr>
              <w:contextualSpacing/>
              <w:jc w:val="center"/>
              <w:rPr>
                <w:rtl/>
              </w:rPr>
            </w:pPr>
          </w:p>
        </w:tc>
        <w:tc>
          <w:tcPr>
            <w:tcW w:w="526" w:type="dxa"/>
          </w:tcPr>
          <w:p w14:paraId="586B0622" w14:textId="77777777" w:rsidR="0014509B" w:rsidRDefault="0014509B" w:rsidP="00173666">
            <w:pPr>
              <w:contextualSpacing/>
              <w:jc w:val="center"/>
              <w:rPr>
                <w:rtl/>
              </w:rPr>
            </w:pPr>
          </w:p>
        </w:tc>
        <w:tc>
          <w:tcPr>
            <w:tcW w:w="527" w:type="dxa"/>
          </w:tcPr>
          <w:p w14:paraId="1CD72CA2" w14:textId="77777777" w:rsidR="0014509B" w:rsidRDefault="0014509B" w:rsidP="00173666">
            <w:pPr>
              <w:contextualSpacing/>
              <w:jc w:val="center"/>
              <w:rPr>
                <w:rtl/>
              </w:rPr>
            </w:pPr>
          </w:p>
        </w:tc>
        <w:tc>
          <w:tcPr>
            <w:tcW w:w="520" w:type="dxa"/>
          </w:tcPr>
          <w:p w14:paraId="05D7F402" w14:textId="77777777" w:rsidR="0014509B" w:rsidRDefault="0014509B" w:rsidP="00173666">
            <w:pPr>
              <w:contextualSpacing/>
              <w:jc w:val="center"/>
              <w:rPr>
                <w:rtl/>
              </w:rPr>
            </w:pPr>
          </w:p>
        </w:tc>
        <w:tc>
          <w:tcPr>
            <w:tcW w:w="521" w:type="dxa"/>
          </w:tcPr>
          <w:p w14:paraId="48B8AA32" w14:textId="77777777" w:rsidR="0014509B" w:rsidRDefault="0014509B" w:rsidP="00173666">
            <w:pPr>
              <w:contextualSpacing/>
              <w:jc w:val="center"/>
              <w:rPr>
                <w:rtl/>
              </w:rPr>
            </w:pPr>
          </w:p>
        </w:tc>
        <w:tc>
          <w:tcPr>
            <w:tcW w:w="520" w:type="dxa"/>
          </w:tcPr>
          <w:p w14:paraId="6F662637" w14:textId="77777777" w:rsidR="0014509B" w:rsidRDefault="0014509B" w:rsidP="00173666">
            <w:pPr>
              <w:contextualSpacing/>
              <w:jc w:val="center"/>
              <w:rPr>
                <w:rtl/>
              </w:rPr>
            </w:pPr>
          </w:p>
        </w:tc>
        <w:tc>
          <w:tcPr>
            <w:tcW w:w="521" w:type="dxa"/>
          </w:tcPr>
          <w:p w14:paraId="3CD4F4F5" w14:textId="77777777" w:rsidR="0014509B" w:rsidRDefault="0014509B" w:rsidP="00173666">
            <w:pPr>
              <w:contextualSpacing/>
              <w:jc w:val="center"/>
              <w:rPr>
                <w:rtl/>
              </w:rPr>
            </w:pPr>
          </w:p>
        </w:tc>
        <w:tc>
          <w:tcPr>
            <w:tcW w:w="521" w:type="dxa"/>
          </w:tcPr>
          <w:p w14:paraId="50C620E9" w14:textId="77777777" w:rsidR="0014509B" w:rsidRDefault="0014509B" w:rsidP="00173666">
            <w:pPr>
              <w:contextualSpacing/>
              <w:jc w:val="center"/>
              <w:rPr>
                <w:rtl/>
              </w:rPr>
            </w:pPr>
          </w:p>
        </w:tc>
      </w:tr>
      <w:tr w:rsidR="009F25DC" w14:paraId="1D67BB88" w14:textId="77777777" w:rsidTr="009F25DC">
        <w:tc>
          <w:tcPr>
            <w:tcW w:w="4393" w:type="dxa"/>
            <w:vAlign w:val="center"/>
          </w:tcPr>
          <w:p w14:paraId="2CEC1F4D" w14:textId="4DD8943D" w:rsidR="00173666" w:rsidRDefault="001D6A7D" w:rsidP="00173666">
            <w:pPr>
              <w:contextualSpacing/>
              <w:rPr>
                <w:rtl/>
              </w:rPr>
            </w:pPr>
            <w:r>
              <w:rPr>
                <w:rFonts w:hint="cs"/>
                <w:rtl/>
              </w:rPr>
              <w:t>تنظيم المحاضرات والبرنامج الأسبوعي</w:t>
            </w:r>
          </w:p>
        </w:tc>
        <w:tc>
          <w:tcPr>
            <w:tcW w:w="526" w:type="dxa"/>
          </w:tcPr>
          <w:p w14:paraId="79799580" w14:textId="77777777" w:rsidR="00173666" w:rsidRDefault="00173666" w:rsidP="00173666">
            <w:pPr>
              <w:contextualSpacing/>
              <w:jc w:val="center"/>
              <w:rPr>
                <w:rtl/>
              </w:rPr>
            </w:pPr>
          </w:p>
        </w:tc>
        <w:tc>
          <w:tcPr>
            <w:tcW w:w="526" w:type="dxa"/>
          </w:tcPr>
          <w:p w14:paraId="4869491C" w14:textId="77777777" w:rsidR="00173666" w:rsidRDefault="00173666" w:rsidP="00173666">
            <w:pPr>
              <w:contextualSpacing/>
              <w:jc w:val="center"/>
              <w:rPr>
                <w:rtl/>
              </w:rPr>
            </w:pPr>
          </w:p>
        </w:tc>
        <w:tc>
          <w:tcPr>
            <w:tcW w:w="527" w:type="dxa"/>
          </w:tcPr>
          <w:p w14:paraId="0A268986" w14:textId="77777777" w:rsidR="00173666" w:rsidRDefault="00173666" w:rsidP="00173666">
            <w:pPr>
              <w:contextualSpacing/>
              <w:jc w:val="center"/>
              <w:rPr>
                <w:rtl/>
              </w:rPr>
            </w:pPr>
          </w:p>
        </w:tc>
        <w:tc>
          <w:tcPr>
            <w:tcW w:w="526" w:type="dxa"/>
          </w:tcPr>
          <w:p w14:paraId="03767EB3" w14:textId="77777777" w:rsidR="00173666" w:rsidRDefault="00173666" w:rsidP="00173666">
            <w:pPr>
              <w:contextualSpacing/>
              <w:jc w:val="center"/>
              <w:rPr>
                <w:rtl/>
              </w:rPr>
            </w:pPr>
          </w:p>
        </w:tc>
        <w:tc>
          <w:tcPr>
            <w:tcW w:w="527" w:type="dxa"/>
          </w:tcPr>
          <w:p w14:paraId="73E74229" w14:textId="77777777" w:rsidR="00173666" w:rsidRDefault="00173666" w:rsidP="00173666">
            <w:pPr>
              <w:contextualSpacing/>
              <w:jc w:val="center"/>
              <w:rPr>
                <w:rtl/>
              </w:rPr>
            </w:pPr>
          </w:p>
        </w:tc>
        <w:tc>
          <w:tcPr>
            <w:tcW w:w="520" w:type="dxa"/>
          </w:tcPr>
          <w:p w14:paraId="09E21463" w14:textId="77777777" w:rsidR="00173666" w:rsidRDefault="00173666" w:rsidP="00173666">
            <w:pPr>
              <w:contextualSpacing/>
              <w:jc w:val="center"/>
              <w:rPr>
                <w:rtl/>
              </w:rPr>
            </w:pPr>
          </w:p>
        </w:tc>
        <w:tc>
          <w:tcPr>
            <w:tcW w:w="521" w:type="dxa"/>
          </w:tcPr>
          <w:p w14:paraId="4134C63F" w14:textId="77777777" w:rsidR="00173666" w:rsidRDefault="00173666" w:rsidP="00173666">
            <w:pPr>
              <w:contextualSpacing/>
              <w:jc w:val="center"/>
              <w:rPr>
                <w:rtl/>
              </w:rPr>
            </w:pPr>
          </w:p>
        </w:tc>
        <w:tc>
          <w:tcPr>
            <w:tcW w:w="520" w:type="dxa"/>
          </w:tcPr>
          <w:p w14:paraId="20A64624" w14:textId="77777777" w:rsidR="00173666" w:rsidRDefault="00173666" w:rsidP="00173666">
            <w:pPr>
              <w:contextualSpacing/>
              <w:jc w:val="center"/>
              <w:rPr>
                <w:rtl/>
              </w:rPr>
            </w:pPr>
          </w:p>
        </w:tc>
        <w:tc>
          <w:tcPr>
            <w:tcW w:w="521" w:type="dxa"/>
          </w:tcPr>
          <w:p w14:paraId="25DD9218" w14:textId="77777777" w:rsidR="00173666" w:rsidRDefault="00173666" w:rsidP="00173666">
            <w:pPr>
              <w:contextualSpacing/>
              <w:jc w:val="center"/>
              <w:rPr>
                <w:rtl/>
              </w:rPr>
            </w:pPr>
          </w:p>
        </w:tc>
        <w:tc>
          <w:tcPr>
            <w:tcW w:w="521" w:type="dxa"/>
          </w:tcPr>
          <w:p w14:paraId="403A7358" w14:textId="77777777" w:rsidR="00173666" w:rsidRDefault="00173666" w:rsidP="00173666">
            <w:pPr>
              <w:contextualSpacing/>
              <w:jc w:val="center"/>
              <w:rPr>
                <w:rtl/>
              </w:rPr>
            </w:pPr>
          </w:p>
        </w:tc>
      </w:tr>
      <w:tr w:rsidR="001D6A7D" w14:paraId="6C9F0836" w14:textId="77777777" w:rsidTr="009F25DC">
        <w:tc>
          <w:tcPr>
            <w:tcW w:w="4393" w:type="dxa"/>
            <w:vAlign w:val="center"/>
          </w:tcPr>
          <w:p w14:paraId="3BA49251" w14:textId="475F8943" w:rsidR="001D6A7D" w:rsidRDefault="001D6A7D" w:rsidP="00173666">
            <w:pPr>
              <w:contextualSpacing/>
              <w:rPr>
                <w:rtl/>
              </w:rPr>
            </w:pPr>
            <w:r>
              <w:rPr>
                <w:rFonts w:hint="cs"/>
                <w:rtl/>
              </w:rPr>
              <w:t>تنظيم الامتحانات والبرامج الامتحانية</w:t>
            </w:r>
          </w:p>
        </w:tc>
        <w:tc>
          <w:tcPr>
            <w:tcW w:w="526" w:type="dxa"/>
          </w:tcPr>
          <w:p w14:paraId="338DF4C2" w14:textId="77777777" w:rsidR="001D6A7D" w:rsidRDefault="001D6A7D" w:rsidP="00173666">
            <w:pPr>
              <w:contextualSpacing/>
              <w:jc w:val="center"/>
              <w:rPr>
                <w:rtl/>
              </w:rPr>
            </w:pPr>
          </w:p>
        </w:tc>
        <w:tc>
          <w:tcPr>
            <w:tcW w:w="526" w:type="dxa"/>
          </w:tcPr>
          <w:p w14:paraId="67F38D51" w14:textId="77777777" w:rsidR="001D6A7D" w:rsidRDefault="001D6A7D" w:rsidP="00173666">
            <w:pPr>
              <w:contextualSpacing/>
              <w:jc w:val="center"/>
              <w:rPr>
                <w:rtl/>
              </w:rPr>
            </w:pPr>
          </w:p>
        </w:tc>
        <w:tc>
          <w:tcPr>
            <w:tcW w:w="527" w:type="dxa"/>
          </w:tcPr>
          <w:p w14:paraId="05814A46" w14:textId="77777777" w:rsidR="001D6A7D" w:rsidRDefault="001D6A7D" w:rsidP="00173666">
            <w:pPr>
              <w:contextualSpacing/>
              <w:jc w:val="center"/>
              <w:rPr>
                <w:rtl/>
              </w:rPr>
            </w:pPr>
          </w:p>
        </w:tc>
        <w:tc>
          <w:tcPr>
            <w:tcW w:w="526" w:type="dxa"/>
          </w:tcPr>
          <w:p w14:paraId="4C0B1DD8" w14:textId="77777777" w:rsidR="001D6A7D" w:rsidRDefault="001D6A7D" w:rsidP="00173666">
            <w:pPr>
              <w:contextualSpacing/>
              <w:jc w:val="center"/>
              <w:rPr>
                <w:rtl/>
              </w:rPr>
            </w:pPr>
          </w:p>
        </w:tc>
        <w:tc>
          <w:tcPr>
            <w:tcW w:w="527" w:type="dxa"/>
          </w:tcPr>
          <w:p w14:paraId="6184CD12" w14:textId="77777777" w:rsidR="001D6A7D" w:rsidRDefault="001D6A7D" w:rsidP="00173666">
            <w:pPr>
              <w:contextualSpacing/>
              <w:jc w:val="center"/>
              <w:rPr>
                <w:rtl/>
              </w:rPr>
            </w:pPr>
          </w:p>
        </w:tc>
        <w:tc>
          <w:tcPr>
            <w:tcW w:w="520" w:type="dxa"/>
          </w:tcPr>
          <w:p w14:paraId="3EBC1111" w14:textId="77777777" w:rsidR="001D6A7D" w:rsidRDefault="001D6A7D" w:rsidP="00173666">
            <w:pPr>
              <w:contextualSpacing/>
              <w:jc w:val="center"/>
              <w:rPr>
                <w:rtl/>
              </w:rPr>
            </w:pPr>
          </w:p>
        </w:tc>
        <w:tc>
          <w:tcPr>
            <w:tcW w:w="521" w:type="dxa"/>
          </w:tcPr>
          <w:p w14:paraId="4FE797BC" w14:textId="77777777" w:rsidR="001D6A7D" w:rsidRDefault="001D6A7D" w:rsidP="00173666">
            <w:pPr>
              <w:contextualSpacing/>
              <w:jc w:val="center"/>
              <w:rPr>
                <w:rtl/>
              </w:rPr>
            </w:pPr>
          </w:p>
        </w:tc>
        <w:tc>
          <w:tcPr>
            <w:tcW w:w="520" w:type="dxa"/>
          </w:tcPr>
          <w:p w14:paraId="02B4E9FB" w14:textId="77777777" w:rsidR="001D6A7D" w:rsidRDefault="001D6A7D" w:rsidP="00173666">
            <w:pPr>
              <w:contextualSpacing/>
              <w:jc w:val="center"/>
              <w:rPr>
                <w:rtl/>
              </w:rPr>
            </w:pPr>
          </w:p>
        </w:tc>
        <w:tc>
          <w:tcPr>
            <w:tcW w:w="521" w:type="dxa"/>
          </w:tcPr>
          <w:p w14:paraId="7180FE20" w14:textId="77777777" w:rsidR="001D6A7D" w:rsidRDefault="001D6A7D" w:rsidP="00173666">
            <w:pPr>
              <w:contextualSpacing/>
              <w:jc w:val="center"/>
              <w:rPr>
                <w:rtl/>
              </w:rPr>
            </w:pPr>
          </w:p>
        </w:tc>
        <w:tc>
          <w:tcPr>
            <w:tcW w:w="521" w:type="dxa"/>
          </w:tcPr>
          <w:p w14:paraId="7CA1F774" w14:textId="77777777" w:rsidR="001D6A7D" w:rsidRDefault="001D6A7D" w:rsidP="00173666">
            <w:pPr>
              <w:contextualSpacing/>
              <w:jc w:val="center"/>
              <w:rPr>
                <w:rtl/>
              </w:rPr>
            </w:pPr>
          </w:p>
        </w:tc>
      </w:tr>
      <w:tr w:rsidR="001D6A7D" w14:paraId="1511F6EB" w14:textId="77777777" w:rsidTr="009F25DC">
        <w:tc>
          <w:tcPr>
            <w:tcW w:w="4393" w:type="dxa"/>
            <w:vAlign w:val="center"/>
          </w:tcPr>
          <w:p w14:paraId="10984220" w14:textId="6DF87B94" w:rsidR="001D6A7D" w:rsidRDefault="001D6A7D" w:rsidP="00173666">
            <w:pPr>
              <w:contextualSpacing/>
              <w:rPr>
                <w:rtl/>
              </w:rPr>
            </w:pPr>
            <w:r>
              <w:rPr>
                <w:rFonts w:hint="cs"/>
                <w:rtl/>
              </w:rPr>
              <w:t>الوسائل التعليمية داخل القاعات</w:t>
            </w:r>
          </w:p>
        </w:tc>
        <w:tc>
          <w:tcPr>
            <w:tcW w:w="526" w:type="dxa"/>
          </w:tcPr>
          <w:p w14:paraId="3C2D7521" w14:textId="77777777" w:rsidR="001D6A7D" w:rsidRDefault="001D6A7D" w:rsidP="00173666">
            <w:pPr>
              <w:contextualSpacing/>
              <w:jc w:val="center"/>
              <w:rPr>
                <w:rtl/>
              </w:rPr>
            </w:pPr>
          </w:p>
        </w:tc>
        <w:tc>
          <w:tcPr>
            <w:tcW w:w="526" w:type="dxa"/>
          </w:tcPr>
          <w:p w14:paraId="36F352F9" w14:textId="77777777" w:rsidR="001D6A7D" w:rsidRDefault="001D6A7D" w:rsidP="00173666">
            <w:pPr>
              <w:contextualSpacing/>
              <w:jc w:val="center"/>
              <w:rPr>
                <w:rtl/>
              </w:rPr>
            </w:pPr>
          </w:p>
        </w:tc>
        <w:tc>
          <w:tcPr>
            <w:tcW w:w="527" w:type="dxa"/>
          </w:tcPr>
          <w:p w14:paraId="2FC2E816" w14:textId="77777777" w:rsidR="001D6A7D" w:rsidRDefault="001D6A7D" w:rsidP="00173666">
            <w:pPr>
              <w:contextualSpacing/>
              <w:jc w:val="center"/>
              <w:rPr>
                <w:rtl/>
              </w:rPr>
            </w:pPr>
          </w:p>
        </w:tc>
        <w:tc>
          <w:tcPr>
            <w:tcW w:w="526" w:type="dxa"/>
          </w:tcPr>
          <w:p w14:paraId="634E4E5C" w14:textId="77777777" w:rsidR="001D6A7D" w:rsidRDefault="001D6A7D" w:rsidP="00173666">
            <w:pPr>
              <w:contextualSpacing/>
              <w:jc w:val="center"/>
              <w:rPr>
                <w:rtl/>
              </w:rPr>
            </w:pPr>
          </w:p>
        </w:tc>
        <w:tc>
          <w:tcPr>
            <w:tcW w:w="527" w:type="dxa"/>
          </w:tcPr>
          <w:p w14:paraId="4E210C5E" w14:textId="77777777" w:rsidR="001D6A7D" w:rsidRDefault="001D6A7D" w:rsidP="00173666">
            <w:pPr>
              <w:contextualSpacing/>
              <w:jc w:val="center"/>
              <w:rPr>
                <w:rtl/>
              </w:rPr>
            </w:pPr>
          </w:p>
        </w:tc>
        <w:tc>
          <w:tcPr>
            <w:tcW w:w="520" w:type="dxa"/>
          </w:tcPr>
          <w:p w14:paraId="64E45008" w14:textId="77777777" w:rsidR="001D6A7D" w:rsidRDefault="001D6A7D" w:rsidP="00173666">
            <w:pPr>
              <w:contextualSpacing/>
              <w:jc w:val="center"/>
              <w:rPr>
                <w:rtl/>
              </w:rPr>
            </w:pPr>
          </w:p>
        </w:tc>
        <w:tc>
          <w:tcPr>
            <w:tcW w:w="521" w:type="dxa"/>
          </w:tcPr>
          <w:p w14:paraId="25DF339A" w14:textId="77777777" w:rsidR="001D6A7D" w:rsidRDefault="001D6A7D" w:rsidP="00173666">
            <w:pPr>
              <w:contextualSpacing/>
              <w:jc w:val="center"/>
              <w:rPr>
                <w:rtl/>
              </w:rPr>
            </w:pPr>
          </w:p>
        </w:tc>
        <w:tc>
          <w:tcPr>
            <w:tcW w:w="520" w:type="dxa"/>
          </w:tcPr>
          <w:p w14:paraId="7ECB559C" w14:textId="77777777" w:rsidR="001D6A7D" w:rsidRDefault="001D6A7D" w:rsidP="00173666">
            <w:pPr>
              <w:contextualSpacing/>
              <w:jc w:val="center"/>
              <w:rPr>
                <w:rtl/>
              </w:rPr>
            </w:pPr>
          </w:p>
        </w:tc>
        <w:tc>
          <w:tcPr>
            <w:tcW w:w="521" w:type="dxa"/>
          </w:tcPr>
          <w:p w14:paraId="59A04A7D" w14:textId="77777777" w:rsidR="001D6A7D" w:rsidRDefault="001D6A7D" w:rsidP="00173666">
            <w:pPr>
              <w:contextualSpacing/>
              <w:jc w:val="center"/>
              <w:rPr>
                <w:rtl/>
              </w:rPr>
            </w:pPr>
          </w:p>
        </w:tc>
        <w:tc>
          <w:tcPr>
            <w:tcW w:w="521" w:type="dxa"/>
          </w:tcPr>
          <w:p w14:paraId="75569152" w14:textId="77777777" w:rsidR="001D6A7D" w:rsidRDefault="001D6A7D" w:rsidP="00173666">
            <w:pPr>
              <w:contextualSpacing/>
              <w:jc w:val="center"/>
              <w:rPr>
                <w:rtl/>
              </w:rPr>
            </w:pPr>
          </w:p>
        </w:tc>
      </w:tr>
      <w:tr w:rsidR="001D6A7D" w14:paraId="1527E096" w14:textId="77777777" w:rsidTr="009F25DC">
        <w:tc>
          <w:tcPr>
            <w:tcW w:w="4393" w:type="dxa"/>
            <w:vAlign w:val="center"/>
          </w:tcPr>
          <w:p w14:paraId="06481FF3" w14:textId="06745286" w:rsidR="001D6A7D" w:rsidRDefault="001D6A7D" w:rsidP="00173666">
            <w:pPr>
              <w:contextualSpacing/>
              <w:rPr>
                <w:rtl/>
              </w:rPr>
            </w:pPr>
            <w:r>
              <w:rPr>
                <w:rFonts w:hint="cs"/>
                <w:rtl/>
              </w:rPr>
              <w:t>المخابر والتجهيزات المخبرية</w:t>
            </w:r>
          </w:p>
        </w:tc>
        <w:tc>
          <w:tcPr>
            <w:tcW w:w="526" w:type="dxa"/>
          </w:tcPr>
          <w:p w14:paraId="17FE7416" w14:textId="77777777" w:rsidR="001D6A7D" w:rsidRDefault="001D6A7D" w:rsidP="00173666">
            <w:pPr>
              <w:contextualSpacing/>
              <w:jc w:val="center"/>
              <w:rPr>
                <w:rtl/>
              </w:rPr>
            </w:pPr>
          </w:p>
        </w:tc>
        <w:tc>
          <w:tcPr>
            <w:tcW w:w="526" w:type="dxa"/>
          </w:tcPr>
          <w:p w14:paraId="17B83C6C" w14:textId="77777777" w:rsidR="001D6A7D" w:rsidRDefault="001D6A7D" w:rsidP="00173666">
            <w:pPr>
              <w:contextualSpacing/>
              <w:jc w:val="center"/>
              <w:rPr>
                <w:rtl/>
              </w:rPr>
            </w:pPr>
          </w:p>
        </w:tc>
        <w:tc>
          <w:tcPr>
            <w:tcW w:w="527" w:type="dxa"/>
          </w:tcPr>
          <w:p w14:paraId="11F2B934" w14:textId="77777777" w:rsidR="001D6A7D" w:rsidRDefault="001D6A7D" w:rsidP="00173666">
            <w:pPr>
              <w:contextualSpacing/>
              <w:jc w:val="center"/>
              <w:rPr>
                <w:rtl/>
              </w:rPr>
            </w:pPr>
          </w:p>
        </w:tc>
        <w:tc>
          <w:tcPr>
            <w:tcW w:w="526" w:type="dxa"/>
          </w:tcPr>
          <w:p w14:paraId="27B7BBAF" w14:textId="77777777" w:rsidR="001D6A7D" w:rsidRDefault="001D6A7D" w:rsidP="00173666">
            <w:pPr>
              <w:contextualSpacing/>
              <w:jc w:val="center"/>
              <w:rPr>
                <w:rtl/>
              </w:rPr>
            </w:pPr>
          </w:p>
        </w:tc>
        <w:tc>
          <w:tcPr>
            <w:tcW w:w="527" w:type="dxa"/>
          </w:tcPr>
          <w:p w14:paraId="4EA80077" w14:textId="77777777" w:rsidR="001D6A7D" w:rsidRDefault="001D6A7D" w:rsidP="00173666">
            <w:pPr>
              <w:contextualSpacing/>
              <w:jc w:val="center"/>
              <w:rPr>
                <w:rtl/>
              </w:rPr>
            </w:pPr>
          </w:p>
        </w:tc>
        <w:tc>
          <w:tcPr>
            <w:tcW w:w="520" w:type="dxa"/>
          </w:tcPr>
          <w:p w14:paraId="1E26B18B" w14:textId="77777777" w:rsidR="001D6A7D" w:rsidRDefault="001D6A7D" w:rsidP="00173666">
            <w:pPr>
              <w:contextualSpacing/>
              <w:jc w:val="center"/>
              <w:rPr>
                <w:rtl/>
              </w:rPr>
            </w:pPr>
          </w:p>
        </w:tc>
        <w:tc>
          <w:tcPr>
            <w:tcW w:w="521" w:type="dxa"/>
          </w:tcPr>
          <w:p w14:paraId="4D75F2F1" w14:textId="77777777" w:rsidR="001D6A7D" w:rsidRDefault="001D6A7D" w:rsidP="00173666">
            <w:pPr>
              <w:contextualSpacing/>
              <w:jc w:val="center"/>
              <w:rPr>
                <w:rtl/>
              </w:rPr>
            </w:pPr>
          </w:p>
        </w:tc>
        <w:tc>
          <w:tcPr>
            <w:tcW w:w="520" w:type="dxa"/>
          </w:tcPr>
          <w:p w14:paraId="40F5F266" w14:textId="77777777" w:rsidR="001D6A7D" w:rsidRDefault="001D6A7D" w:rsidP="00173666">
            <w:pPr>
              <w:contextualSpacing/>
              <w:jc w:val="center"/>
              <w:rPr>
                <w:rtl/>
              </w:rPr>
            </w:pPr>
          </w:p>
        </w:tc>
        <w:tc>
          <w:tcPr>
            <w:tcW w:w="521" w:type="dxa"/>
          </w:tcPr>
          <w:p w14:paraId="36610DA5" w14:textId="77777777" w:rsidR="001D6A7D" w:rsidRDefault="001D6A7D" w:rsidP="00173666">
            <w:pPr>
              <w:contextualSpacing/>
              <w:jc w:val="center"/>
              <w:rPr>
                <w:rtl/>
              </w:rPr>
            </w:pPr>
          </w:p>
        </w:tc>
        <w:tc>
          <w:tcPr>
            <w:tcW w:w="521" w:type="dxa"/>
          </w:tcPr>
          <w:p w14:paraId="44553D92" w14:textId="77777777" w:rsidR="001D6A7D" w:rsidRDefault="001D6A7D" w:rsidP="00173666">
            <w:pPr>
              <w:contextualSpacing/>
              <w:jc w:val="center"/>
              <w:rPr>
                <w:rtl/>
              </w:rPr>
            </w:pPr>
          </w:p>
        </w:tc>
      </w:tr>
      <w:tr w:rsidR="001D6A7D" w14:paraId="7F808497" w14:textId="77777777" w:rsidTr="009F25DC">
        <w:tc>
          <w:tcPr>
            <w:tcW w:w="4393" w:type="dxa"/>
            <w:vAlign w:val="center"/>
          </w:tcPr>
          <w:p w14:paraId="296232BB" w14:textId="4B0A7D05" w:rsidR="001D6A7D" w:rsidRDefault="001D6A7D" w:rsidP="00173666">
            <w:pPr>
              <w:contextualSpacing/>
              <w:rPr>
                <w:rtl/>
              </w:rPr>
            </w:pPr>
            <w:r>
              <w:rPr>
                <w:rFonts w:hint="cs"/>
                <w:rtl/>
              </w:rPr>
              <w:t>استجابة الإدارة لشكاوى الطلاب وملاحظاتهم</w:t>
            </w:r>
          </w:p>
        </w:tc>
        <w:tc>
          <w:tcPr>
            <w:tcW w:w="526" w:type="dxa"/>
          </w:tcPr>
          <w:p w14:paraId="3740F95D" w14:textId="77777777" w:rsidR="001D6A7D" w:rsidRDefault="001D6A7D" w:rsidP="00173666">
            <w:pPr>
              <w:contextualSpacing/>
              <w:jc w:val="center"/>
              <w:rPr>
                <w:rtl/>
              </w:rPr>
            </w:pPr>
          </w:p>
        </w:tc>
        <w:tc>
          <w:tcPr>
            <w:tcW w:w="526" w:type="dxa"/>
          </w:tcPr>
          <w:p w14:paraId="52AB3EEC" w14:textId="77777777" w:rsidR="001D6A7D" w:rsidRDefault="001D6A7D" w:rsidP="00173666">
            <w:pPr>
              <w:contextualSpacing/>
              <w:jc w:val="center"/>
              <w:rPr>
                <w:rtl/>
              </w:rPr>
            </w:pPr>
          </w:p>
        </w:tc>
        <w:tc>
          <w:tcPr>
            <w:tcW w:w="527" w:type="dxa"/>
          </w:tcPr>
          <w:p w14:paraId="0E99D148" w14:textId="77777777" w:rsidR="001D6A7D" w:rsidRDefault="001D6A7D" w:rsidP="00173666">
            <w:pPr>
              <w:contextualSpacing/>
              <w:jc w:val="center"/>
              <w:rPr>
                <w:rtl/>
              </w:rPr>
            </w:pPr>
          </w:p>
        </w:tc>
        <w:tc>
          <w:tcPr>
            <w:tcW w:w="526" w:type="dxa"/>
          </w:tcPr>
          <w:p w14:paraId="3DFE8010" w14:textId="77777777" w:rsidR="001D6A7D" w:rsidRDefault="001D6A7D" w:rsidP="00173666">
            <w:pPr>
              <w:contextualSpacing/>
              <w:jc w:val="center"/>
              <w:rPr>
                <w:rtl/>
              </w:rPr>
            </w:pPr>
          </w:p>
        </w:tc>
        <w:tc>
          <w:tcPr>
            <w:tcW w:w="527" w:type="dxa"/>
          </w:tcPr>
          <w:p w14:paraId="6783B589" w14:textId="77777777" w:rsidR="001D6A7D" w:rsidRDefault="001D6A7D" w:rsidP="00173666">
            <w:pPr>
              <w:contextualSpacing/>
              <w:jc w:val="center"/>
              <w:rPr>
                <w:rtl/>
              </w:rPr>
            </w:pPr>
          </w:p>
        </w:tc>
        <w:tc>
          <w:tcPr>
            <w:tcW w:w="520" w:type="dxa"/>
          </w:tcPr>
          <w:p w14:paraId="42D82CCD" w14:textId="77777777" w:rsidR="001D6A7D" w:rsidRDefault="001D6A7D" w:rsidP="00173666">
            <w:pPr>
              <w:contextualSpacing/>
              <w:jc w:val="center"/>
              <w:rPr>
                <w:rtl/>
              </w:rPr>
            </w:pPr>
          </w:p>
        </w:tc>
        <w:tc>
          <w:tcPr>
            <w:tcW w:w="521" w:type="dxa"/>
          </w:tcPr>
          <w:p w14:paraId="7A3B7AC1" w14:textId="77777777" w:rsidR="001D6A7D" w:rsidRDefault="001D6A7D" w:rsidP="00173666">
            <w:pPr>
              <w:contextualSpacing/>
              <w:jc w:val="center"/>
              <w:rPr>
                <w:rtl/>
              </w:rPr>
            </w:pPr>
          </w:p>
        </w:tc>
        <w:tc>
          <w:tcPr>
            <w:tcW w:w="520" w:type="dxa"/>
          </w:tcPr>
          <w:p w14:paraId="56E1267D" w14:textId="77777777" w:rsidR="001D6A7D" w:rsidRDefault="001D6A7D" w:rsidP="00173666">
            <w:pPr>
              <w:contextualSpacing/>
              <w:jc w:val="center"/>
              <w:rPr>
                <w:rtl/>
              </w:rPr>
            </w:pPr>
          </w:p>
        </w:tc>
        <w:tc>
          <w:tcPr>
            <w:tcW w:w="521" w:type="dxa"/>
          </w:tcPr>
          <w:p w14:paraId="168E644D" w14:textId="77777777" w:rsidR="001D6A7D" w:rsidRDefault="001D6A7D" w:rsidP="00173666">
            <w:pPr>
              <w:contextualSpacing/>
              <w:jc w:val="center"/>
              <w:rPr>
                <w:rtl/>
              </w:rPr>
            </w:pPr>
          </w:p>
        </w:tc>
        <w:tc>
          <w:tcPr>
            <w:tcW w:w="521" w:type="dxa"/>
          </w:tcPr>
          <w:p w14:paraId="6FAA9E1C" w14:textId="77777777" w:rsidR="001D6A7D" w:rsidRDefault="001D6A7D" w:rsidP="00173666">
            <w:pPr>
              <w:contextualSpacing/>
              <w:jc w:val="center"/>
              <w:rPr>
                <w:rtl/>
              </w:rPr>
            </w:pPr>
          </w:p>
        </w:tc>
      </w:tr>
      <w:tr w:rsidR="001D6A7D" w14:paraId="511DE21C" w14:textId="77777777" w:rsidTr="009F25DC">
        <w:tc>
          <w:tcPr>
            <w:tcW w:w="4393" w:type="dxa"/>
            <w:vAlign w:val="center"/>
          </w:tcPr>
          <w:p w14:paraId="640DD01E" w14:textId="526A6E22" w:rsidR="001D6A7D" w:rsidRDefault="001D6A7D" w:rsidP="00173666">
            <w:pPr>
              <w:contextualSpacing/>
              <w:rPr>
                <w:rtl/>
              </w:rPr>
            </w:pPr>
            <w:r>
              <w:rPr>
                <w:rFonts w:hint="cs"/>
                <w:rtl/>
              </w:rPr>
              <w:t>تعامل الهيئة التدريسية مع الطلاب</w:t>
            </w:r>
          </w:p>
        </w:tc>
        <w:tc>
          <w:tcPr>
            <w:tcW w:w="526" w:type="dxa"/>
          </w:tcPr>
          <w:p w14:paraId="00F5EB84" w14:textId="77777777" w:rsidR="001D6A7D" w:rsidRDefault="001D6A7D" w:rsidP="00173666">
            <w:pPr>
              <w:contextualSpacing/>
              <w:jc w:val="center"/>
              <w:rPr>
                <w:rtl/>
              </w:rPr>
            </w:pPr>
          </w:p>
        </w:tc>
        <w:tc>
          <w:tcPr>
            <w:tcW w:w="526" w:type="dxa"/>
          </w:tcPr>
          <w:p w14:paraId="7558C78B" w14:textId="77777777" w:rsidR="001D6A7D" w:rsidRDefault="001D6A7D" w:rsidP="00173666">
            <w:pPr>
              <w:contextualSpacing/>
              <w:jc w:val="center"/>
              <w:rPr>
                <w:rtl/>
              </w:rPr>
            </w:pPr>
          </w:p>
        </w:tc>
        <w:tc>
          <w:tcPr>
            <w:tcW w:w="527" w:type="dxa"/>
          </w:tcPr>
          <w:p w14:paraId="69EC2039" w14:textId="77777777" w:rsidR="001D6A7D" w:rsidRDefault="001D6A7D" w:rsidP="00173666">
            <w:pPr>
              <w:contextualSpacing/>
              <w:jc w:val="center"/>
              <w:rPr>
                <w:rtl/>
              </w:rPr>
            </w:pPr>
          </w:p>
        </w:tc>
        <w:tc>
          <w:tcPr>
            <w:tcW w:w="526" w:type="dxa"/>
          </w:tcPr>
          <w:p w14:paraId="229D1256" w14:textId="77777777" w:rsidR="001D6A7D" w:rsidRDefault="001D6A7D" w:rsidP="00173666">
            <w:pPr>
              <w:contextualSpacing/>
              <w:jc w:val="center"/>
              <w:rPr>
                <w:rtl/>
              </w:rPr>
            </w:pPr>
          </w:p>
        </w:tc>
        <w:tc>
          <w:tcPr>
            <w:tcW w:w="527" w:type="dxa"/>
          </w:tcPr>
          <w:p w14:paraId="7ED528BB" w14:textId="77777777" w:rsidR="001D6A7D" w:rsidRDefault="001D6A7D" w:rsidP="00173666">
            <w:pPr>
              <w:contextualSpacing/>
              <w:jc w:val="center"/>
              <w:rPr>
                <w:rtl/>
              </w:rPr>
            </w:pPr>
          </w:p>
        </w:tc>
        <w:tc>
          <w:tcPr>
            <w:tcW w:w="520" w:type="dxa"/>
          </w:tcPr>
          <w:p w14:paraId="528896AD" w14:textId="77777777" w:rsidR="001D6A7D" w:rsidRDefault="001D6A7D" w:rsidP="00173666">
            <w:pPr>
              <w:contextualSpacing/>
              <w:jc w:val="center"/>
              <w:rPr>
                <w:rtl/>
              </w:rPr>
            </w:pPr>
          </w:p>
        </w:tc>
        <w:tc>
          <w:tcPr>
            <w:tcW w:w="521" w:type="dxa"/>
          </w:tcPr>
          <w:p w14:paraId="5D0957B8" w14:textId="77777777" w:rsidR="001D6A7D" w:rsidRDefault="001D6A7D" w:rsidP="00173666">
            <w:pPr>
              <w:contextualSpacing/>
              <w:jc w:val="center"/>
              <w:rPr>
                <w:rtl/>
              </w:rPr>
            </w:pPr>
          </w:p>
        </w:tc>
        <w:tc>
          <w:tcPr>
            <w:tcW w:w="520" w:type="dxa"/>
          </w:tcPr>
          <w:p w14:paraId="4A7704C3" w14:textId="77777777" w:rsidR="001D6A7D" w:rsidRDefault="001D6A7D" w:rsidP="00173666">
            <w:pPr>
              <w:contextualSpacing/>
              <w:jc w:val="center"/>
              <w:rPr>
                <w:rtl/>
              </w:rPr>
            </w:pPr>
          </w:p>
        </w:tc>
        <w:tc>
          <w:tcPr>
            <w:tcW w:w="521" w:type="dxa"/>
          </w:tcPr>
          <w:p w14:paraId="52FE7B4A" w14:textId="77777777" w:rsidR="001D6A7D" w:rsidRDefault="001D6A7D" w:rsidP="00173666">
            <w:pPr>
              <w:contextualSpacing/>
              <w:jc w:val="center"/>
              <w:rPr>
                <w:rtl/>
              </w:rPr>
            </w:pPr>
          </w:p>
        </w:tc>
        <w:tc>
          <w:tcPr>
            <w:tcW w:w="521" w:type="dxa"/>
          </w:tcPr>
          <w:p w14:paraId="07CCA68B" w14:textId="77777777" w:rsidR="001D6A7D" w:rsidRDefault="001D6A7D" w:rsidP="00173666">
            <w:pPr>
              <w:contextualSpacing/>
              <w:jc w:val="center"/>
              <w:rPr>
                <w:rtl/>
              </w:rPr>
            </w:pPr>
          </w:p>
        </w:tc>
      </w:tr>
      <w:tr w:rsidR="001D6A7D" w14:paraId="0EF4BF46" w14:textId="77777777" w:rsidTr="009F25DC">
        <w:tc>
          <w:tcPr>
            <w:tcW w:w="4393" w:type="dxa"/>
            <w:vAlign w:val="center"/>
          </w:tcPr>
          <w:p w14:paraId="0F4FACC6" w14:textId="580FF2AE" w:rsidR="001D6A7D" w:rsidRDefault="001D6A7D" w:rsidP="001D6A7D">
            <w:pPr>
              <w:contextualSpacing/>
              <w:rPr>
                <w:rtl/>
              </w:rPr>
            </w:pPr>
            <w:r>
              <w:rPr>
                <w:rFonts w:hint="cs"/>
                <w:rtl/>
              </w:rPr>
              <w:t>تعامل الهيئة الفنية مع الطلاب</w:t>
            </w:r>
          </w:p>
        </w:tc>
        <w:tc>
          <w:tcPr>
            <w:tcW w:w="526" w:type="dxa"/>
          </w:tcPr>
          <w:p w14:paraId="7EA3DFE6" w14:textId="77777777" w:rsidR="001D6A7D" w:rsidRDefault="001D6A7D" w:rsidP="001D6A7D">
            <w:pPr>
              <w:contextualSpacing/>
              <w:jc w:val="center"/>
              <w:rPr>
                <w:rtl/>
              </w:rPr>
            </w:pPr>
          </w:p>
        </w:tc>
        <w:tc>
          <w:tcPr>
            <w:tcW w:w="526" w:type="dxa"/>
          </w:tcPr>
          <w:p w14:paraId="6FD16EB1" w14:textId="77777777" w:rsidR="001D6A7D" w:rsidRDefault="001D6A7D" w:rsidP="001D6A7D">
            <w:pPr>
              <w:contextualSpacing/>
              <w:jc w:val="center"/>
              <w:rPr>
                <w:rtl/>
              </w:rPr>
            </w:pPr>
          </w:p>
        </w:tc>
        <w:tc>
          <w:tcPr>
            <w:tcW w:w="527" w:type="dxa"/>
          </w:tcPr>
          <w:p w14:paraId="50906B1E" w14:textId="77777777" w:rsidR="001D6A7D" w:rsidRDefault="001D6A7D" w:rsidP="001D6A7D">
            <w:pPr>
              <w:contextualSpacing/>
              <w:jc w:val="center"/>
              <w:rPr>
                <w:rtl/>
              </w:rPr>
            </w:pPr>
          </w:p>
        </w:tc>
        <w:tc>
          <w:tcPr>
            <w:tcW w:w="526" w:type="dxa"/>
          </w:tcPr>
          <w:p w14:paraId="4F6A509D" w14:textId="77777777" w:rsidR="001D6A7D" w:rsidRDefault="001D6A7D" w:rsidP="001D6A7D">
            <w:pPr>
              <w:contextualSpacing/>
              <w:jc w:val="center"/>
              <w:rPr>
                <w:rtl/>
              </w:rPr>
            </w:pPr>
          </w:p>
        </w:tc>
        <w:tc>
          <w:tcPr>
            <w:tcW w:w="527" w:type="dxa"/>
          </w:tcPr>
          <w:p w14:paraId="3CA37465" w14:textId="77777777" w:rsidR="001D6A7D" w:rsidRDefault="001D6A7D" w:rsidP="001D6A7D">
            <w:pPr>
              <w:contextualSpacing/>
              <w:jc w:val="center"/>
              <w:rPr>
                <w:rtl/>
              </w:rPr>
            </w:pPr>
          </w:p>
        </w:tc>
        <w:tc>
          <w:tcPr>
            <w:tcW w:w="520" w:type="dxa"/>
          </w:tcPr>
          <w:p w14:paraId="65B52CF7" w14:textId="77777777" w:rsidR="001D6A7D" w:rsidRDefault="001D6A7D" w:rsidP="001D6A7D">
            <w:pPr>
              <w:contextualSpacing/>
              <w:jc w:val="center"/>
              <w:rPr>
                <w:rtl/>
              </w:rPr>
            </w:pPr>
          </w:p>
        </w:tc>
        <w:tc>
          <w:tcPr>
            <w:tcW w:w="521" w:type="dxa"/>
          </w:tcPr>
          <w:p w14:paraId="728AFD9B" w14:textId="77777777" w:rsidR="001D6A7D" w:rsidRDefault="001D6A7D" w:rsidP="001D6A7D">
            <w:pPr>
              <w:contextualSpacing/>
              <w:jc w:val="center"/>
              <w:rPr>
                <w:rtl/>
              </w:rPr>
            </w:pPr>
          </w:p>
        </w:tc>
        <w:tc>
          <w:tcPr>
            <w:tcW w:w="520" w:type="dxa"/>
          </w:tcPr>
          <w:p w14:paraId="59302981" w14:textId="77777777" w:rsidR="001D6A7D" w:rsidRDefault="001D6A7D" w:rsidP="001D6A7D">
            <w:pPr>
              <w:contextualSpacing/>
              <w:jc w:val="center"/>
              <w:rPr>
                <w:rtl/>
              </w:rPr>
            </w:pPr>
          </w:p>
        </w:tc>
        <w:tc>
          <w:tcPr>
            <w:tcW w:w="521" w:type="dxa"/>
          </w:tcPr>
          <w:p w14:paraId="27B51FFE" w14:textId="77777777" w:rsidR="001D6A7D" w:rsidRDefault="001D6A7D" w:rsidP="001D6A7D">
            <w:pPr>
              <w:contextualSpacing/>
              <w:jc w:val="center"/>
              <w:rPr>
                <w:rtl/>
              </w:rPr>
            </w:pPr>
          </w:p>
        </w:tc>
        <w:tc>
          <w:tcPr>
            <w:tcW w:w="521" w:type="dxa"/>
          </w:tcPr>
          <w:p w14:paraId="6A991CDA" w14:textId="77777777" w:rsidR="001D6A7D" w:rsidRDefault="001D6A7D" w:rsidP="001D6A7D">
            <w:pPr>
              <w:contextualSpacing/>
              <w:jc w:val="center"/>
              <w:rPr>
                <w:rtl/>
              </w:rPr>
            </w:pPr>
          </w:p>
        </w:tc>
      </w:tr>
      <w:tr w:rsidR="001D6A7D" w14:paraId="0CC5340B" w14:textId="77777777" w:rsidTr="009F25DC">
        <w:tc>
          <w:tcPr>
            <w:tcW w:w="4393" w:type="dxa"/>
            <w:vAlign w:val="center"/>
          </w:tcPr>
          <w:p w14:paraId="029DCEED" w14:textId="76DDDF5D" w:rsidR="001D6A7D" w:rsidRDefault="001D6A7D" w:rsidP="001D6A7D">
            <w:pPr>
              <w:contextualSpacing/>
              <w:rPr>
                <w:rtl/>
              </w:rPr>
            </w:pPr>
            <w:r>
              <w:rPr>
                <w:rFonts w:hint="cs"/>
                <w:rtl/>
              </w:rPr>
              <w:t>تعامل الإداريين مع الطلاب</w:t>
            </w:r>
          </w:p>
        </w:tc>
        <w:tc>
          <w:tcPr>
            <w:tcW w:w="526" w:type="dxa"/>
          </w:tcPr>
          <w:p w14:paraId="7B180734" w14:textId="77777777" w:rsidR="001D6A7D" w:rsidRDefault="001D6A7D" w:rsidP="001D6A7D">
            <w:pPr>
              <w:contextualSpacing/>
              <w:jc w:val="center"/>
              <w:rPr>
                <w:rtl/>
              </w:rPr>
            </w:pPr>
          </w:p>
        </w:tc>
        <w:tc>
          <w:tcPr>
            <w:tcW w:w="526" w:type="dxa"/>
          </w:tcPr>
          <w:p w14:paraId="63D93D11" w14:textId="77777777" w:rsidR="001D6A7D" w:rsidRDefault="001D6A7D" w:rsidP="001D6A7D">
            <w:pPr>
              <w:contextualSpacing/>
              <w:jc w:val="center"/>
              <w:rPr>
                <w:rtl/>
              </w:rPr>
            </w:pPr>
          </w:p>
        </w:tc>
        <w:tc>
          <w:tcPr>
            <w:tcW w:w="527" w:type="dxa"/>
          </w:tcPr>
          <w:p w14:paraId="2008AA97" w14:textId="77777777" w:rsidR="001D6A7D" w:rsidRDefault="001D6A7D" w:rsidP="001D6A7D">
            <w:pPr>
              <w:contextualSpacing/>
              <w:jc w:val="center"/>
              <w:rPr>
                <w:rtl/>
              </w:rPr>
            </w:pPr>
          </w:p>
        </w:tc>
        <w:tc>
          <w:tcPr>
            <w:tcW w:w="526" w:type="dxa"/>
          </w:tcPr>
          <w:p w14:paraId="07852E89" w14:textId="77777777" w:rsidR="001D6A7D" w:rsidRDefault="001D6A7D" w:rsidP="001D6A7D">
            <w:pPr>
              <w:contextualSpacing/>
              <w:jc w:val="center"/>
              <w:rPr>
                <w:rtl/>
              </w:rPr>
            </w:pPr>
          </w:p>
        </w:tc>
        <w:tc>
          <w:tcPr>
            <w:tcW w:w="527" w:type="dxa"/>
          </w:tcPr>
          <w:p w14:paraId="1B5702C8" w14:textId="77777777" w:rsidR="001D6A7D" w:rsidRDefault="001D6A7D" w:rsidP="001D6A7D">
            <w:pPr>
              <w:contextualSpacing/>
              <w:jc w:val="center"/>
              <w:rPr>
                <w:rtl/>
              </w:rPr>
            </w:pPr>
          </w:p>
        </w:tc>
        <w:tc>
          <w:tcPr>
            <w:tcW w:w="520" w:type="dxa"/>
          </w:tcPr>
          <w:p w14:paraId="7412714B" w14:textId="77777777" w:rsidR="001D6A7D" w:rsidRDefault="001D6A7D" w:rsidP="001D6A7D">
            <w:pPr>
              <w:contextualSpacing/>
              <w:jc w:val="center"/>
              <w:rPr>
                <w:rtl/>
              </w:rPr>
            </w:pPr>
          </w:p>
        </w:tc>
        <w:tc>
          <w:tcPr>
            <w:tcW w:w="521" w:type="dxa"/>
          </w:tcPr>
          <w:p w14:paraId="029144C2" w14:textId="77777777" w:rsidR="001D6A7D" w:rsidRDefault="001D6A7D" w:rsidP="001D6A7D">
            <w:pPr>
              <w:contextualSpacing/>
              <w:jc w:val="center"/>
              <w:rPr>
                <w:rtl/>
              </w:rPr>
            </w:pPr>
          </w:p>
        </w:tc>
        <w:tc>
          <w:tcPr>
            <w:tcW w:w="520" w:type="dxa"/>
          </w:tcPr>
          <w:p w14:paraId="1A07795B" w14:textId="77777777" w:rsidR="001D6A7D" w:rsidRDefault="001D6A7D" w:rsidP="001D6A7D">
            <w:pPr>
              <w:contextualSpacing/>
              <w:jc w:val="center"/>
              <w:rPr>
                <w:rtl/>
              </w:rPr>
            </w:pPr>
          </w:p>
        </w:tc>
        <w:tc>
          <w:tcPr>
            <w:tcW w:w="521" w:type="dxa"/>
          </w:tcPr>
          <w:p w14:paraId="2BC7585A" w14:textId="77777777" w:rsidR="001D6A7D" w:rsidRDefault="001D6A7D" w:rsidP="001D6A7D">
            <w:pPr>
              <w:contextualSpacing/>
              <w:jc w:val="center"/>
              <w:rPr>
                <w:rtl/>
              </w:rPr>
            </w:pPr>
          </w:p>
        </w:tc>
        <w:tc>
          <w:tcPr>
            <w:tcW w:w="521" w:type="dxa"/>
          </w:tcPr>
          <w:p w14:paraId="19953955" w14:textId="77777777" w:rsidR="001D6A7D" w:rsidRDefault="001D6A7D" w:rsidP="001D6A7D">
            <w:pPr>
              <w:contextualSpacing/>
              <w:jc w:val="center"/>
              <w:rPr>
                <w:rtl/>
              </w:rPr>
            </w:pPr>
          </w:p>
        </w:tc>
      </w:tr>
      <w:tr w:rsidR="0014509B" w14:paraId="4AC59ACD" w14:textId="77777777" w:rsidTr="009F25DC">
        <w:tc>
          <w:tcPr>
            <w:tcW w:w="4393" w:type="dxa"/>
            <w:vAlign w:val="center"/>
          </w:tcPr>
          <w:p w14:paraId="2F3A2491" w14:textId="4844416B" w:rsidR="0014509B" w:rsidRDefault="0014509B" w:rsidP="001D6A7D">
            <w:pPr>
              <w:contextualSpacing/>
              <w:rPr>
                <w:rtl/>
              </w:rPr>
            </w:pPr>
            <w:r>
              <w:rPr>
                <w:rFonts w:hint="cs"/>
                <w:rtl/>
              </w:rPr>
              <w:t>الخدمات الإدارية (وثائق، مصدقات، ... الخ)</w:t>
            </w:r>
          </w:p>
        </w:tc>
        <w:tc>
          <w:tcPr>
            <w:tcW w:w="526" w:type="dxa"/>
          </w:tcPr>
          <w:p w14:paraId="6499A1D8" w14:textId="77777777" w:rsidR="0014509B" w:rsidRDefault="0014509B" w:rsidP="001D6A7D">
            <w:pPr>
              <w:contextualSpacing/>
              <w:jc w:val="center"/>
              <w:rPr>
                <w:rtl/>
              </w:rPr>
            </w:pPr>
          </w:p>
        </w:tc>
        <w:tc>
          <w:tcPr>
            <w:tcW w:w="526" w:type="dxa"/>
          </w:tcPr>
          <w:p w14:paraId="74E2CD22" w14:textId="77777777" w:rsidR="0014509B" w:rsidRDefault="0014509B" w:rsidP="001D6A7D">
            <w:pPr>
              <w:contextualSpacing/>
              <w:jc w:val="center"/>
              <w:rPr>
                <w:rtl/>
              </w:rPr>
            </w:pPr>
          </w:p>
        </w:tc>
        <w:tc>
          <w:tcPr>
            <w:tcW w:w="527" w:type="dxa"/>
          </w:tcPr>
          <w:p w14:paraId="3BE4803F" w14:textId="77777777" w:rsidR="0014509B" w:rsidRDefault="0014509B" w:rsidP="001D6A7D">
            <w:pPr>
              <w:contextualSpacing/>
              <w:jc w:val="center"/>
              <w:rPr>
                <w:rtl/>
              </w:rPr>
            </w:pPr>
          </w:p>
        </w:tc>
        <w:tc>
          <w:tcPr>
            <w:tcW w:w="526" w:type="dxa"/>
          </w:tcPr>
          <w:p w14:paraId="4818C422" w14:textId="77777777" w:rsidR="0014509B" w:rsidRDefault="0014509B" w:rsidP="001D6A7D">
            <w:pPr>
              <w:contextualSpacing/>
              <w:jc w:val="center"/>
              <w:rPr>
                <w:rtl/>
              </w:rPr>
            </w:pPr>
          </w:p>
        </w:tc>
        <w:tc>
          <w:tcPr>
            <w:tcW w:w="527" w:type="dxa"/>
          </w:tcPr>
          <w:p w14:paraId="79291E9F" w14:textId="77777777" w:rsidR="0014509B" w:rsidRDefault="0014509B" w:rsidP="001D6A7D">
            <w:pPr>
              <w:contextualSpacing/>
              <w:jc w:val="center"/>
              <w:rPr>
                <w:rtl/>
              </w:rPr>
            </w:pPr>
          </w:p>
        </w:tc>
        <w:tc>
          <w:tcPr>
            <w:tcW w:w="520" w:type="dxa"/>
          </w:tcPr>
          <w:p w14:paraId="3988A489" w14:textId="77777777" w:rsidR="0014509B" w:rsidRDefault="0014509B" w:rsidP="001D6A7D">
            <w:pPr>
              <w:contextualSpacing/>
              <w:jc w:val="center"/>
              <w:rPr>
                <w:rtl/>
              </w:rPr>
            </w:pPr>
          </w:p>
        </w:tc>
        <w:tc>
          <w:tcPr>
            <w:tcW w:w="521" w:type="dxa"/>
          </w:tcPr>
          <w:p w14:paraId="4A1CEF77" w14:textId="77777777" w:rsidR="0014509B" w:rsidRDefault="0014509B" w:rsidP="001D6A7D">
            <w:pPr>
              <w:contextualSpacing/>
              <w:jc w:val="center"/>
              <w:rPr>
                <w:rtl/>
              </w:rPr>
            </w:pPr>
          </w:p>
        </w:tc>
        <w:tc>
          <w:tcPr>
            <w:tcW w:w="520" w:type="dxa"/>
          </w:tcPr>
          <w:p w14:paraId="531B7DF3" w14:textId="77777777" w:rsidR="0014509B" w:rsidRDefault="0014509B" w:rsidP="001D6A7D">
            <w:pPr>
              <w:contextualSpacing/>
              <w:jc w:val="center"/>
              <w:rPr>
                <w:rtl/>
              </w:rPr>
            </w:pPr>
          </w:p>
        </w:tc>
        <w:tc>
          <w:tcPr>
            <w:tcW w:w="521" w:type="dxa"/>
          </w:tcPr>
          <w:p w14:paraId="60BBA552" w14:textId="77777777" w:rsidR="0014509B" w:rsidRDefault="0014509B" w:rsidP="001D6A7D">
            <w:pPr>
              <w:contextualSpacing/>
              <w:jc w:val="center"/>
              <w:rPr>
                <w:rtl/>
              </w:rPr>
            </w:pPr>
          </w:p>
        </w:tc>
        <w:tc>
          <w:tcPr>
            <w:tcW w:w="521" w:type="dxa"/>
          </w:tcPr>
          <w:p w14:paraId="19C23706" w14:textId="77777777" w:rsidR="0014509B" w:rsidRDefault="0014509B" w:rsidP="001D6A7D">
            <w:pPr>
              <w:contextualSpacing/>
              <w:jc w:val="center"/>
              <w:rPr>
                <w:rtl/>
              </w:rPr>
            </w:pPr>
          </w:p>
        </w:tc>
      </w:tr>
      <w:tr w:rsidR="0014509B" w14:paraId="2905AD4E" w14:textId="77777777" w:rsidTr="009F25DC">
        <w:tc>
          <w:tcPr>
            <w:tcW w:w="4393" w:type="dxa"/>
            <w:vAlign w:val="center"/>
          </w:tcPr>
          <w:p w14:paraId="3905F474" w14:textId="30656150" w:rsidR="0014509B" w:rsidRDefault="0014509B" w:rsidP="001D6A7D">
            <w:pPr>
              <w:contextualSpacing/>
              <w:rPr>
                <w:rtl/>
              </w:rPr>
            </w:pPr>
            <w:r>
              <w:rPr>
                <w:rFonts w:hint="cs"/>
                <w:rtl/>
              </w:rPr>
              <w:t>الخدمات الامتحانية</w:t>
            </w:r>
          </w:p>
        </w:tc>
        <w:tc>
          <w:tcPr>
            <w:tcW w:w="526" w:type="dxa"/>
          </w:tcPr>
          <w:p w14:paraId="347FCEAC" w14:textId="77777777" w:rsidR="0014509B" w:rsidRDefault="0014509B" w:rsidP="001D6A7D">
            <w:pPr>
              <w:contextualSpacing/>
              <w:jc w:val="center"/>
              <w:rPr>
                <w:rtl/>
              </w:rPr>
            </w:pPr>
          </w:p>
        </w:tc>
        <w:tc>
          <w:tcPr>
            <w:tcW w:w="526" w:type="dxa"/>
          </w:tcPr>
          <w:p w14:paraId="26286FBB" w14:textId="77777777" w:rsidR="0014509B" w:rsidRDefault="0014509B" w:rsidP="001D6A7D">
            <w:pPr>
              <w:contextualSpacing/>
              <w:jc w:val="center"/>
              <w:rPr>
                <w:rtl/>
              </w:rPr>
            </w:pPr>
          </w:p>
        </w:tc>
        <w:tc>
          <w:tcPr>
            <w:tcW w:w="527" w:type="dxa"/>
          </w:tcPr>
          <w:p w14:paraId="78532B34" w14:textId="77777777" w:rsidR="0014509B" w:rsidRDefault="0014509B" w:rsidP="001D6A7D">
            <w:pPr>
              <w:contextualSpacing/>
              <w:jc w:val="center"/>
              <w:rPr>
                <w:rtl/>
              </w:rPr>
            </w:pPr>
          </w:p>
        </w:tc>
        <w:tc>
          <w:tcPr>
            <w:tcW w:w="526" w:type="dxa"/>
          </w:tcPr>
          <w:p w14:paraId="29AD54AA" w14:textId="77777777" w:rsidR="0014509B" w:rsidRDefault="0014509B" w:rsidP="001D6A7D">
            <w:pPr>
              <w:contextualSpacing/>
              <w:jc w:val="center"/>
              <w:rPr>
                <w:rtl/>
              </w:rPr>
            </w:pPr>
          </w:p>
        </w:tc>
        <w:tc>
          <w:tcPr>
            <w:tcW w:w="527" w:type="dxa"/>
          </w:tcPr>
          <w:p w14:paraId="7995D173" w14:textId="77777777" w:rsidR="0014509B" w:rsidRDefault="0014509B" w:rsidP="001D6A7D">
            <w:pPr>
              <w:contextualSpacing/>
              <w:jc w:val="center"/>
              <w:rPr>
                <w:rtl/>
              </w:rPr>
            </w:pPr>
          </w:p>
        </w:tc>
        <w:tc>
          <w:tcPr>
            <w:tcW w:w="520" w:type="dxa"/>
          </w:tcPr>
          <w:p w14:paraId="039124DD" w14:textId="77777777" w:rsidR="0014509B" w:rsidRDefault="0014509B" w:rsidP="001D6A7D">
            <w:pPr>
              <w:contextualSpacing/>
              <w:jc w:val="center"/>
              <w:rPr>
                <w:rtl/>
              </w:rPr>
            </w:pPr>
          </w:p>
        </w:tc>
        <w:tc>
          <w:tcPr>
            <w:tcW w:w="521" w:type="dxa"/>
          </w:tcPr>
          <w:p w14:paraId="723FDDF7" w14:textId="77777777" w:rsidR="0014509B" w:rsidRDefault="0014509B" w:rsidP="001D6A7D">
            <w:pPr>
              <w:contextualSpacing/>
              <w:jc w:val="center"/>
              <w:rPr>
                <w:rtl/>
              </w:rPr>
            </w:pPr>
          </w:p>
        </w:tc>
        <w:tc>
          <w:tcPr>
            <w:tcW w:w="520" w:type="dxa"/>
          </w:tcPr>
          <w:p w14:paraId="173348F7" w14:textId="77777777" w:rsidR="0014509B" w:rsidRDefault="0014509B" w:rsidP="001D6A7D">
            <w:pPr>
              <w:contextualSpacing/>
              <w:jc w:val="center"/>
              <w:rPr>
                <w:rtl/>
              </w:rPr>
            </w:pPr>
          </w:p>
        </w:tc>
        <w:tc>
          <w:tcPr>
            <w:tcW w:w="521" w:type="dxa"/>
          </w:tcPr>
          <w:p w14:paraId="2582E581" w14:textId="77777777" w:rsidR="0014509B" w:rsidRDefault="0014509B" w:rsidP="001D6A7D">
            <w:pPr>
              <w:contextualSpacing/>
              <w:jc w:val="center"/>
              <w:rPr>
                <w:rtl/>
              </w:rPr>
            </w:pPr>
          </w:p>
        </w:tc>
        <w:tc>
          <w:tcPr>
            <w:tcW w:w="521" w:type="dxa"/>
          </w:tcPr>
          <w:p w14:paraId="29AB3B10" w14:textId="77777777" w:rsidR="0014509B" w:rsidRDefault="0014509B" w:rsidP="001D6A7D">
            <w:pPr>
              <w:contextualSpacing/>
              <w:jc w:val="center"/>
              <w:rPr>
                <w:rtl/>
              </w:rPr>
            </w:pPr>
          </w:p>
        </w:tc>
      </w:tr>
      <w:tr w:rsidR="00DA6FB4" w14:paraId="3019C2C5" w14:textId="77777777" w:rsidTr="004C5465">
        <w:tc>
          <w:tcPr>
            <w:tcW w:w="4393" w:type="dxa"/>
          </w:tcPr>
          <w:p w14:paraId="06AF9A55" w14:textId="60A9B6A8" w:rsidR="00DA6FB4" w:rsidRDefault="00DA6FB4" w:rsidP="00DA6FB4">
            <w:pPr>
              <w:contextualSpacing/>
              <w:rPr>
                <w:rtl/>
              </w:rPr>
            </w:pPr>
            <w:r w:rsidRPr="00F26C97">
              <w:rPr>
                <w:rtl/>
              </w:rPr>
              <w:t>خدمات الإرشاد الأكاديمي</w:t>
            </w:r>
          </w:p>
        </w:tc>
        <w:tc>
          <w:tcPr>
            <w:tcW w:w="526" w:type="dxa"/>
          </w:tcPr>
          <w:p w14:paraId="19C05D90" w14:textId="77777777" w:rsidR="00DA6FB4" w:rsidRDefault="00DA6FB4" w:rsidP="00DA6FB4">
            <w:pPr>
              <w:contextualSpacing/>
              <w:jc w:val="center"/>
              <w:rPr>
                <w:rtl/>
              </w:rPr>
            </w:pPr>
          </w:p>
        </w:tc>
        <w:tc>
          <w:tcPr>
            <w:tcW w:w="526" w:type="dxa"/>
          </w:tcPr>
          <w:p w14:paraId="03D21703" w14:textId="77777777" w:rsidR="00DA6FB4" w:rsidRDefault="00DA6FB4" w:rsidP="00DA6FB4">
            <w:pPr>
              <w:contextualSpacing/>
              <w:jc w:val="center"/>
              <w:rPr>
                <w:rtl/>
              </w:rPr>
            </w:pPr>
          </w:p>
        </w:tc>
        <w:tc>
          <w:tcPr>
            <w:tcW w:w="527" w:type="dxa"/>
          </w:tcPr>
          <w:p w14:paraId="2DC97C52" w14:textId="77777777" w:rsidR="00DA6FB4" w:rsidRDefault="00DA6FB4" w:rsidP="00DA6FB4">
            <w:pPr>
              <w:contextualSpacing/>
              <w:jc w:val="center"/>
              <w:rPr>
                <w:rtl/>
              </w:rPr>
            </w:pPr>
          </w:p>
        </w:tc>
        <w:tc>
          <w:tcPr>
            <w:tcW w:w="526" w:type="dxa"/>
          </w:tcPr>
          <w:p w14:paraId="25B33267" w14:textId="77777777" w:rsidR="00DA6FB4" w:rsidRDefault="00DA6FB4" w:rsidP="00DA6FB4">
            <w:pPr>
              <w:contextualSpacing/>
              <w:jc w:val="center"/>
              <w:rPr>
                <w:rtl/>
              </w:rPr>
            </w:pPr>
          </w:p>
        </w:tc>
        <w:tc>
          <w:tcPr>
            <w:tcW w:w="527" w:type="dxa"/>
          </w:tcPr>
          <w:p w14:paraId="66A1605F" w14:textId="77777777" w:rsidR="00DA6FB4" w:rsidRDefault="00DA6FB4" w:rsidP="00DA6FB4">
            <w:pPr>
              <w:contextualSpacing/>
              <w:jc w:val="center"/>
              <w:rPr>
                <w:rtl/>
              </w:rPr>
            </w:pPr>
          </w:p>
        </w:tc>
        <w:tc>
          <w:tcPr>
            <w:tcW w:w="520" w:type="dxa"/>
          </w:tcPr>
          <w:p w14:paraId="57FB1D3D" w14:textId="77777777" w:rsidR="00DA6FB4" w:rsidRDefault="00DA6FB4" w:rsidP="00DA6FB4">
            <w:pPr>
              <w:contextualSpacing/>
              <w:jc w:val="center"/>
              <w:rPr>
                <w:rtl/>
              </w:rPr>
            </w:pPr>
          </w:p>
        </w:tc>
        <w:tc>
          <w:tcPr>
            <w:tcW w:w="521" w:type="dxa"/>
          </w:tcPr>
          <w:p w14:paraId="579D893F" w14:textId="77777777" w:rsidR="00DA6FB4" w:rsidRDefault="00DA6FB4" w:rsidP="00DA6FB4">
            <w:pPr>
              <w:contextualSpacing/>
              <w:jc w:val="center"/>
              <w:rPr>
                <w:rtl/>
              </w:rPr>
            </w:pPr>
          </w:p>
        </w:tc>
        <w:tc>
          <w:tcPr>
            <w:tcW w:w="520" w:type="dxa"/>
          </w:tcPr>
          <w:p w14:paraId="51A718CB" w14:textId="77777777" w:rsidR="00DA6FB4" w:rsidRDefault="00DA6FB4" w:rsidP="00DA6FB4">
            <w:pPr>
              <w:contextualSpacing/>
              <w:jc w:val="center"/>
              <w:rPr>
                <w:rtl/>
              </w:rPr>
            </w:pPr>
          </w:p>
        </w:tc>
        <w:tc>
          <w:tcPr>
            <w:tcW w:w="521" w:type="dxa"/>
          </w:tcPr>
          <w:p w14:paraId="126EF499" w14:textId="77777777" w:rsidR="00DA6FB4" w:rsidRDefault="00DA6FB4" w:rsidP="00DA6FB4">
            <w:pPr>
              <w:contextualSpacing/>
              <w:jc w:val="center"/>
              <w:rPr>
                <w:rtl/>
              </w:rPr>
            </w:pPr>
          </w:p>
        </w:tc>
        <w:tc>
          <w:tcPr>
            <w:tcW w:w="521" w:type="dxa"/>
          </w:tcPr>
          <w:p w14:paraId="45AA44AF" w14:textId="77777777" w:rsidR="00DA6FB4" w:rsidRDefault="00DA6FB4" w:rsidP="00DA6FB4">
            <w:pPr>
              <w:contextualSpacing/>
              <w:jc w:val="center"/>
              <w:rPr>
                <w:rtl/>
              </w:rPr>
            </w:pPr>
          </w:p>
        </w:tc>
      </w:tr>
      <w:tr w:rsidR="00561F85" w14:paraId="6DC92C34" w14:textId="77777777" w:rsidTr="004C5465">
        <w:tc>
          <w:tcPr>
            <w:tcW w:w="4393" w:type="dxa"/>
          </w:tcPr>
          <w:p w14:paraId="0119A50A" w14:textId="4F8D3145" w:rsidR="00561F85" w:rsidRPr="00F26C97" w:rsidRDefault="00561F85" w:rsidP="00DA6FB4">
            <w:pPr>
              <w:contextualSpacing/>
              <w:rPr>
                <w:rtl/>
              </w:rPr>
            </w:pPr>
            <w:r>
              <w:rPr>
                <w:rFonts w:hint="cs"/>
                <w:rtl/>
              </w:rPr>
              <w:t>خدمات ما بعد التخرج</w:t>
            </w:r>
            <w:r w:rsidR="004C5465">
              <w:rPr>
                <w:rFonts w:hint="cs"/>
                <w:rtl/>
              </w:rPr>
              <w:t xml:space="preserve"> </w:t>
            </w:r>
          </w:p>
        </w:tc>
        <w:tc>
          <w:tcPr>
            <w:tcW w:w="526" w:type="dxa"/>
          </w:tcPr>
          <w:p w14:paraId="4FDD14BF" w14:textId="77777777" w:rsidR="00561F85" w:rsidRDefault="00561F85" w:rsidP="00DA6FB4">
            <w:pPr>
              <w:contextualSpacing/>
              <w:jc w:val="center"/>
              <w:rPr>
                <w:rtl/>
              </w:rPr>
            </w:pPr>
          </w:p>
        </w:tc>
        <w:tc>
          <w:tcPr>
            <w:tcW w:w="526" w:type="dxa"/>
          </w:tcPr>
          <w:p w14:paraId="6F71D25B" w14:textId="77777777" w:rsidR="00561F85" w:rsidRDefault="00561F85" w:rsidP="00DA6FB4">
            <w:pPr>
              <w:contextualSpacing/>
              <w:jc w:val="center"/>
              <w:rPr>
                <w:rtl/>
              </w:rPr>
            </w:pPr>
          </w:p>
        </w:tc>
        <w:tc>
          <w:tcPr>
            <w:tcW w:w="527" w:type="dxa"/>
          </w:tcPr>
          <w:p w14:paraId="7C9FD2BC" w14:textId="77777777" w:rsidR="00561F85" w:rsidRDefault="00561F85" w:rsidP="00DA6FB4">
            <w:pPr>
              <w:contextualSpacing/>
              <w:jc w:val="center"/>
              <w:rPr>
                <w:rtl/>
              </w:rPr>
            </w:pPr>
          </w:p>
        </w:tc>
        <w:tc>
          <w:tcPr>
            <w:tcW w:w="526" w:type="dxa"/>
          </w:tcPr>
          <w:p w14:paraId="1A6462DF" w14:textId="77777777" w:rsidR="00561F85" w:rsidRDefault="00561F85" w:rsidP="00DA6FB4">
            <w:pPr>
              <w:contextualSpacing/>
              <w:jc w:val="center"/>
              <w:rPr>
                <w:rtl/>
              </w:rPr>
            </w:pPr>
          </w:p>
        </w:tc>
        <w:tc>
          <w:tcPr>
            <w:tcW w:w="527" w:type="dxa"/>
          </w:tcPr>
          <w:p w14:paraId="1831C022" w14:textId="77777777" w:rsidR="00561F85" w:rsidRDefault="00561F85" w:rsidP="00DA6FB4">
            <w:pPr>
              <w:contextualSpacing/>
              <w:jc w:val="center"/>
              <w:rPr>
                <w:rtl/>
              </w:rPr>
            </w:pPr>
          </w:p>
        </w:tc>
        <w:tc>
          <w:tcPr>
            <w:tcW w:w="520" w:type="dxa"/>
          </w:tcPr>
          <w:p w14:paraId="47A497E4" w14:textId="77777777" w:rsidR="00561F85" w:rsidRDefault="00561F85" w:rsidP="00DA6FB4">
            <w:pPr>
              <w:contextualSpacing/>
              <w:jc w:val="center"/>
              <w:rPr>
                <w:rtl/>
              </w:rPr>
            </w:pPr>
          </w:p>
        </w:tc>
        <w:tc>
          <w:tcPr>
            <w:tcW w:w="521" w:type="dxa"/>
          </w:tcPr>
          <w:p w14:paraId="1063E0DF" w14:textId="77777777" w:rsidR="00561F85" w:rsidRDefault="00561F85" w:rsidP="00DA6FB4">
            <w:pPr>
              <w:contextualSpacing/>
              <w:jc w:val="center"/>
              <w:rPr>
                <w:rtl/>
              </w:rPr>
            </w:pPr>
          </w:p>
        </w:tc>
        <w:tc>
          <w:tcPr>
            <w:tcW w:w="520" w:type="dxa"/>
          </w:tcPr>
          <w:p w14:paraId="62B672B9" w14:textId="77777777" w:rsidR="00561F85" w:rsidRDefault="00561F85" w:rsidP="00DA6FB4">
            <w:pPr>
              <w:contextualSpacing/>
              <w:jc w:val="center"/>
              <w:rPr>
                <w:rtl/>
              </w:rPr>
            </w:pPr>
          </w:p>
        </w:tc>
        <w:tc>
          <w:tcPr>
            <w:tcW w:w="521" w:type="dxa"/>
          </w:tcPr>
          <w:p w14:paraId="0C5C0764" w14:textId="77777777" w:rsidR="00561F85" w:rsidRDefault="00561F85" w:rsidP="00DA6FB4">
            <w:pPr>
              <w:contextualSpacing/>
              <w:jc w:val="center"/>
              <w:rPr>
                <w:rtl/>
              </w:rPr>
            </w:pPr>
          </w:p>
        </w:tc>
        <w:tc>
          <w:tcPr>
            <w:tcW w:w="521" w:type="dxa"/>
          </w:tcPr>
          <w:p w14:paraId="4194352F" w14:textId="77777777" w:rsidR="00561F85" w:rsidRDefault="00561F85" w:rsidP="00DA6FB4">
            <w:pPr>
              <w:contextualSpacing/>
              <w:jc w:val="center"/>
              <w:rPr>
                <w:rtl/>
              </w:rPr>
            </w:pPr>
          </w:p>
        </w:tc>
      </w:tr>
      <w:tr w:rsidR="00561F85" w14:paraId="0641E26A" w14:textId="77777777" w:rsidTr="004C5465">
        <w:tc>
          <w:tcPr>
            <w:tcW w:w="4393" w:type="dxa"/>
          </w:tcPr>
          <w:p w14:paraId="0E58B924" w14:textId="17415A4F" w:rsidR="00561F85" w:rsidRPr="00F26C97" w:rsidRDefault="00561F85" w:rsidP="00DA6FB4">
            <w:pPr>
              <w:contextualSpacing/>
              <w:rPr>
                <w:rtl/>
              </w:rPr>
            </w:pPr>
            <w:r w:rsidRPr="00561F85">
              <w:rPr>
                <w:rtl/>
              </w:rPr>
              <w:t>الخدمات الصحية والأمن والسلامة</w:t>
            </w:r>
          </w:p>
        </w:tc>
        <w:tc>
          <w:tcPr>
            <w:tcW w:w="526" w:type="dxa"/>
          </w:tcPr>
          <w:p w14:paraId="7CC34D8D" w14:textId="77777777" w:rsidR="00561F85" w:rsidRDefault="00561F85" w:rsidP="00DA6FB4">
            <w:pPr>
              <w:contextualSpacing/>
              <w:jc w:val="center"/>
              <w:rPr>
                <w:rtl/>
              </w:rPr>
            </w:pPr>
          </w:p>
        </w:tc>
        <w:tc>
          <w:tcPr>
            <w:tcW w:w="526" w:type="dxa"/>
          </w:tcPr>
          <w:p w14:paraId="6B831241" w14:textId="77777777" w:rsidR="00561F85" w:rsidRDefault="00561F85" w:rsidP="00DA6FB4">
            <w:pPr>
              <w:contextualSpacing/>
              <w:jc w:val="center"/>
              <w:rPr>
                <w:rtl/>
              </w:rPr>
            </w:pPr>
          </w:p>
        </w:tc>
        <w:tc>
          <w:tcPr>
            <w:tcW w:w="527" w:type="dxa"/>
          </w:tcPr>
          <w:p w14:paraId="1E604785" w14:textId="77777777" w:rsidR="00561F85" w:rsidRDefault="00561F85" w:rsidP="00DA6FB4">
            <w:pPr>
              <w:contextualSpacing/>
              <w:jc w:val="center"/>
              <w:rPr>
                <w:rtl/>
              </w:rPr>
            </w:pPr>
          </w:p>
        </w:tc>
        <w:tc>
          <w:tcPr>
            <w:tcW w:w="526" w:type="dxa"/>
          </w:tcPr>
          <w:p w14:paraId="6EA46F30" w14:textId="77777777" w:rsidR="00561F85" w:rsidRDefault="00561F85" w:rsidP="00DA6FB4">
            <w:pPr>
              <w:contextualSpacing/>
              <w:jc w:val="center"/>
              <w:rPr>
                <w:rtl/>
              </w:rPr>
            </w:pPr>
          </w:p>
        </w:tc>
        <w:tc>
          <w:tcPr>
            <w:tcW w:w="527" w:type="dxa"/>
          </w:tcPr>
          <w:p w14:paraId="354A7548" w14:textId="77777777" w:rsidR="00561F85" w:rsidRDefault="00561F85" w:rsidP="00DA6FB4">
            <w:pPr>
              <w:contextualSpacing/>
              <w:jc w:val="center"/>
              <w:rPr>
                <w:rtl/>
              </w:rPr>
            </w:pPr>
          </w:p>
        </w:tc>
        <w:tc>
          <w:tcPr>
            <w:tcW w:w="520" w:type="dxa"/>
          </w:tcPr>
          <w:p w14:paraId="048213EA" w14:textId="77777777" w:rsidR="00561F85" w:rsidRDefault="00561F85" w:rsidP="00DA6FB4">
            <w:pPr>
              <w:contextualSpacing/>
              <w:jc w:val="center"/>
              <w:rPr>
                <w:rtl/>
              </w:rPr>
            </w:pPr>
          </w:p>
        </w:tc>
        <w:tc>
          <w:tcPr>
            <w:tcW w:w="521" w:type="dxa"/>
          </w:tcPr>
          <w:p w14:paraId="0D42B9CC" w14:textId="77777777" w:rsidR="00561F85" w:rsidRDefault="00561F85" w:rsidP="00DA6FB4">
            <w:pPr>
              <w:contextualSpacing/>
              <w:jc w:val="center"/>
              <w:rPr>
                <w:rtl/>
              </w:rPr>
            </w:pPr>
          </w:p>
        </w:tc>
        <w:tc>
          <w:tcPr>
            <w:tcW w:w="520" w:type="dxa"/>
          </w:tcPr>
          <w:p w14:paraId="53DE8D04" w14:textId="77777777" w:rsidR="00561F85" w:rsidRDefault="00561F85" w:rsidP="00DA6FB4">
            <w:pPr>
              <w:contextualSpacing/>
              <w:jc w:val="center"/>
              <w:rPr>
                <w:rtl/>
              </w:rPr>
            </w:pPr>
          </w:p>
        </w:tc>
        <w:tc>
          <w:tcPr>
            <w:tcW w:w="521" w:type="dxa"/>
          </w:tcPr>
          <w:p w14:paraId="1BD4BE5A" w14:textId="77777777" w:rsidR="00561F85" w:rsidRDefault="00561F85" w:rsidP="00DA6FB4">
            <w:pPr>
              <w:contextualSpacing/>
              <w:jc w:val="center"/>
              <w:rPr>
                <w:rtl/>
              </w:rPr>
            </w:pPr>
          </w:p>
        </w:tc>
        <w:tc>
          <w:tcPr>
            <w:tcW w:w="521" w:type="dxa"/>
          </w:tcPr>
          <w:p w14:paraId="4B974BC0" w14:textId="77777777" w:rsidR="00561F85" w:rsidRDefault="00561F85" w:rsidP="00DA6FB4">
            <w:pPr>
              <w:contextualSpacing/>
              <w:jc w:val="center"/>
              <w:rPr>
                <w:rtl/>
              </w:rPr>
            </w:pPr>
          </w:p>
        </w:tc>
      </w:tr>
      <w:tr w:rsidR="00DA6FB4" w14:paraId="75AA1764" w14:textId="77777777" w:rsidTr="004C5465">
        <w:tc>
          <w:tcPr>
            <w:tcW w:w="4393" w:type="dxa"/>
          </w:tcPr>
          <w:p w14:paraId="3BA9D655" w14:textId="69D12398" w:rsidR="00DA6FB4" w:rsidRDefault="00DA6FB4" w:rsidP="00DA6FB4">
            <w:pPr>
              <w:contextualSpacing/>
              <w:rPr>
                <w:rtl/>
              </w:rPr>
            </w:pPr>
            <w:r w:rsidRPr="00F26C97">
              <w:rPr>
                <w:rtl/>
              </w:rPr>
              <w:t>ترجمة المقالات الخاصة ببنك البحث العلمي</w:t>
            </w:r>
          </w:p>
        </w:tc>
        <w:tc>
          <w:tcPr>
            <w:tcW w:w="526" w:type="dxa"/>
          </w:tcPr>
          <w:p w14:paraId="7D9045BB" w14:textId="77777777" w:rsidR="00DA6FB4" w:rsidRDefault="00DA6FB4" w:rsidP="00DA6FB4">
            <w:pPr>
              <w:contextualSpacing/>
              <w:jc w:val="center"/>
              <w:rPr>
                <w:rtl/>
              </w:rPr>
            </w:pPr>
          </w:p>
        </w:tc>
        <w:tc>
          <w:tcPr>
            <w:tcW w:w="526" w:type="dxa"/>
          </w:tcPr>
          <w:p w14:paraId="22D00DD9" w14:textId="77777777" w:rsidR="00DA6FB4" w:rsidRDefault="00DA6FB4" w:rsidP="00DA6FB4">
            <w:pPr>
              <w:contextualSpacing/>
              <w:jc w:val="center"/>
              <w:rPr>
                <w:rtl/>
              </w:rPr>
            </w:pPr>
          </w:p>
        </w:tc>
        <w:tc>
          <w:tcPr>
            <w:tcW w:w="527" w:type="dxa"/>
          </w:tcPr>
          <w:p w14:paraId="22AFFB80" w14:textId="77777777" w:rsidR="00DA6FB4" w:rsidRDefault="00DA6FB4" w:rsidP="00DA6FB4">
            <w:pPr>
              <w:contextualSpacing/>
              <w:jc w:val="center"/>
              <w:rPr>
                <w:rtl/>
              </w:rPr>
            </w:pPr>
          </w:p>
        </w:tc>
        <w:tc>
          <w:tcPr>
            <w:tcW w:w="526" w:type="dxa"/>
          </w:tcPr>
          <w:p w14:paraId="545023C8" w14:textId="77777777" w:rsidR="00DA6FB4" w:rsidRDefault="00DA6FB4" w:rsidP="00DA6FB4">
            <w:pPr>
              <w:contextualSpacing/>
              <w:jc w:val="center"/>
              <w:rPr>
                <w:rtl/>
              </w:rPr>
            </w:pPr>
          </w:p>
        </w:tc>
        <w:tc>
          <w:tcPr>
            <w:tcW w:w="527" w:type="dxa"/>
          </w:tcPr>
          <w:p w14:paraId="21799809" w14:textId="77777777" w:rsidR="00DA6FB4" w:rsidRDefault="00DA6FB4" w:rsidP="00DA6FB4">
            <w:pPr>
              <w:contextualSpacing/>
              <w:jc w:val="center"/>
              <w:rPr>
                <w:rtl/>
              </w:rPr>
            </w:pPr>
          </w:p>
        </w:tc>
        <w:tc>
          <w:tcPr>
            <w:tcW w:w="520" w:type="dxa"/>
          </w:tcPr>
          <w:p w14:paraId="50CA45B8" w14:textId="77777777" w:rsidR="00DA6FB4" w:rsidRDefault="00DA6FB4" w:rsidP="00DA6FB4">
            <w:pPr>
              <w:contextualSpacing/>
              <w:jc w:val="center"/>
              <w:rPr>
                <w:rtl/>
              </w:rPr>
            </w:pPr>
          </w:p>
        </w:tc>
        <w:tc>
          <w:tcPr>
            <w:tcW w:w="521" w:type="dxa"/>
          </w:tcPr>
          <w:p w14:paraId="7AE18360" w14:textId="77777777" w:rsidR="00DA6FB4" w:rsidRDefault="00DA6FB4" w:rsidP="00DA6FB4">
            <w:pPr>
              <w:contextualSpacing/>
              <w:jc w:val="center"/>
              <w:rPr>
                <w:rtl/>
              </w:rPr>
            </w:pPr>
          </w:p>
        </w:tc>
        <w:tc>
          <w:tcPr>
            <w:tcW w:w="520" w:type="dxa"/>
          </w:tcPr>
          <w:p w14:paraId="3879EA6B" w14:textId="77777777" w:rsidR="00DA6FB4" w:rsidRDefault="00DA6FB4" w:rsidP="00DA6FB4">
            <w:pPr>
              <w:contextualSpacing/>
              <w:jc w:val="center"/>
              <w:rPr>
                <w:rtl/>
              </w:rPr>
            </w:pPr>
          </w:p>
        </w:tc>
        <w:tc>
          <w:tcPr>
            <w:tcW w:w="521" w:type="dxa"/>
          </w:tcPr>
          <w:p w14:paraId="3822DE1E" w14:textId="77777777" w:rsidR="00DA6FB4" w:rsidRDefault="00DA6FB4" w:rsidP="00DA6FB4">
            <w:pPr>
              <w:contextualSpacing/>
              <w:jc w:val="center"/>
              <w:rPr>
                <w:rtl/>
              </w:rPr>
            </w:pPr>
          </w:p>
        </w:tc>
        <w:tc>
          <w:tcPr>
            <w:tcW w:w="521" w:type="dxa"/>
          </w:tcPr>
          <w:p w14:paraId="2CAFF72C" w14:textId="77777777" w:rsidR="00DA6FB4" w:rsidRDefault="00DA6FB4" w:rsidP="00DA6FB4">
            <w:pPr>
              <w:contextualSpacing/>
              <w:jc w:val="center"/>
              <w:rPr>
                <w:rtl/>
              </w:rPr>
            </w:pPr>
          </w:p>
        </w:tc>
      </w:tr>
      <w:tr w:rsidR="0014509B" w14:paraId="3CFB4B1D" w14:textId="77777777" w:rsidTr="009F25DC">
        <w:tc>
          <w:tcPr>
            <w:tcW w:w="4393" w:type="dxa"/>
            <w:vAlign w:val="center"/>
          </w:tcPr>
          <w:p w14:paraId="0866537B" w14:textId="45D2CD06" w:rsidR="0014509B" w:rsidRDefault="0014509B" w:rsidP="001D6A7D">
            <w:pPr>
              <w:contextualSpacing/>
              <w:rPr>
                <w:rtl/>
              </w:rPr>
            </w:pPr>
            <w:r>
              <w:rPr>
                <w:rFonts w:hint="cs"/>
                <w:rtl/>
              </w:rPr>
              <w:t>السكن الطلابي</w:t>
            </w:r>
          </w:p>
        </w:tc>
        <w:tc>
          <w:tcPr>
            <w:tcW w:w="526" w:type="dxa"/>
          </w:tcPr>
          <w:p w14:paraId="589D4EC7" w14:textId="77777777" w:rsidR="0014509B" w:rsidRDefault="0014509B" w:rsidP="001D6A7D">
            <w:pPr>
              <w:contextualSpacing/>
              <w:jc w:val="center"/>
              <w:rPr>
                <w:rtl/>
              </w:rPr>
            </w:pPr>
          </w:p>
        </w:tc>
        <w:tc>
          <w:tcPr>
            <w:tcW w:w="526" w:type="dxa"/>
          </w:tcPr>
          <w:p w14:paraId="25E411DE" w14:textId="77777777" w:rsidR="0014509B" w:rsidRDefault="0014509B" w:rsidP="001D6A7D">
            <w:pPr>
              <w:contextualSpacing/>
              <w:jc w:val="center"/>
              <w:rPr>
                <w:rtl/>
              </w:rPr>
            </w:pPr>
          </w:p>
        </w:tc>
        <w:tc>
          <w:tcPr>
            <w:tcW w:w="527" w:type="dxa"/>
          </w:tcPr>
          <w:p w14:paraId="398E48DE" w14:textId="77777777" w:rsidR="0014509B" w:rsidRDefault="0014509B" w:rsidP="001D6A7D">
            <w:pPr>
              <w:contextualSpacing/>
              <w:jc w:val="center"/>
              <w:rPr>
                <w:rtl/>
              </w:rPr>
            </w:pPr>
          </w:p>
        </w:tc>
        <w:tc>
          <w:tcPr>
            <w:tcW w:w="526" w:type="dxa"/>
          </w:tcPr>
          <w:p w14:paraId="228E309C" w14:textId="77777777" w:rsidR="0014509B" w:rsidRDefault="0014509B" w:rsidP="001D6A7D">
            <w:pPr>
              <w:contextualSpacing/>
              <w:jc w:val="center"/>
              <w:rPr>
                <w:rtl/>
              </w:rPr>
            </w:pPr>
          </w:p>
        </w:tc>
        <w:tc>
          <w:tcPr>
            <w:tcW w:w="527" w:type="dxa"/>
          </w:tcPr>
          <w:p w14:paraId="43EBA0D8" w14:textId="77777777" w:rsidR="0014509B" w:rsidRDefault="0014509B" w:rsidP="001D6A7D">
            <w:pPr>
              <w:contextualSpacing/>
              <w:jc w:val="center"/>
              <w:rPr>
                <w:rtl/>
              </w:rPr>
            </w:pPr>
          </w:p>
        </w:tc>
        <w:tc>
          <w:tcPr>
            <w:tcW w:w="520" w:type="dxa"/>
          </w:tcPr>
          <w:p w14:paraId="418665F2" w14:textId="77777777" w:rsidR="0014509B" w:rsidRDefault="0014509B" w:rsidP="001D6A7D">
            <w:pPr>
              <w:contextualSpacing/>
              <w:jc w:val="center"/>
              <w:rPr>
                <w:rtl/>
              </w:rPr>
            </w:pPr>
          </w:p>
        </w:tc>
        <w:tc>
          <w:tcPr>
            <w:tcW w:w="521" w:type="dxa"/>
          </w:tcPr>
          <w:p w14:paraId="5C01C8D5" w14:textId="77777777" w:rsidR="0014509B" w:rsidRDefault="0014509B" w:rsidP="001D6A7D">
            <w:pPr>
              <w:contextualSpacing/>
              <w:jc w:val="center"/>
              <w:rPr>
                <w:rtl/>
              </w:rPr>
            </w:pPr>
          </w:p>
        </w:tc>
        <w:tc>
          <w:tcPr>
            <w:tcW w:w="520" w:type="dxa"/>
          </w:tcPr>
          <w:p w14:paraId="4B827E00" w14:textId="77777777" w:rsidR="0014509B" w:rsidRDefault="0014509B" w:rsidP="001D6A7D">
            <w:pPr>
              <w:contextualSpacing/>
              <w:jc w:val="center"/>
              <w:rPr>
                <w:rtl/>
              </w:rPr>
            </w:pPr>
          </w:p>
        </w:tc>
        <w:tc>
          <w:tcPr>
            <w:tcW w:w="521" w:type="dxa"/>
          </w:tcPr>
          <w:p w14:paraId="6828B20B" w14:textId="77777777" w:rsidR="0014509B" w:rsidRDefault="0014509B" w:rsidP="001D6A7D">
            <w:pPr>
              <w:contextualSpacing/>
              <w:jc w:val="center"/>
              <w:rPr>
                <w:rtl/>
              </w:rPr>
            </w:pPr>
          </w:p>
        </w:tc>
        <w:tc>
          <w:tcPr>
            <w:tcW w:w="521" w:type="dxa"/>
          </w:tcPr>
          <w:p w14:paraId="7C434D59" w14:textId="77777777" w:rsidR="0014509B" w:rsidRDefault="0014509B" w:rsidP="001D6A7D">
            <w:pPr>
              <w:contextualSpacing/>
              <w:jc w:val="center"/>
              <w:rPr>
                <w:rtl/>
              </w:rPr>
            </w:pPr>
          </w:p>
        </w:tc>
      </w:tr>
      <w:tr w:rsidR="0014509B" w14:paraId="54150EA5" w14:textId="77777777" w:rsidTr="009F25DC">
        <w:tc>
          <w:tcPr>
            <w:tcW w:w="4393" w:type="dxa"/>
            <w:vAlign w:val="center"/>
          </w:tcPr>
          <w:p w14:paraId="6B22AB8A" w14:textId="19D4F4FA" w:rsidR="0014509B" w:rsidRDefault="0014509B" w:rsidP="001D6A7D">
            <w:pPr>
              <w:contextualSpacing/>
              <w:rPr>
                <w:rtl/>
              </w:rPr>
            </w:pPr>
            <w:r>
              <w:rPr>
                <w:rFonts w:hint="cs"/>
                <w:rtl/>
              </w:rPr>
              <w:t>المرافق العامة (مراحيض، مغاسل، ... الخ)</w:t>
            </w:r>
          </w:p>
        </w:tc>
        <w:tc>
          <w:tcPr>
            <w:tcW w:w="526" w:type="dxa"/>
          </w:tcPr>
          <w:p w14:paraId="2C1BB12A" w14:textId="77777777" w:rsidR="0014509B" w:rsidRDefault="0014509B" w:rsidP="001D6A7D">
            <w:pPr>
              <w:contextualSpacing/>
              <w:jc w:val="center"/>
              <w:rPr>
                <w:rtl/>
              </w:rPr>
            </w:pPr>
          </w:p>
        </w:tc>
        <w:tc>
          <w:tcPr>
            <w:tcW w:w="526" w:type="dxa"/>
          </w:tcPr>
          <w:p w14:paraId="3D685E9E" w14:textId="77777777" w:rsidR="0014509B" w:rsidRDefault="0014509B" w:rsidP="001D6A7D">
            <w:pPr>
              <w:contextualSpacing/>
              <w:jc w:val="center"/>
              <w:rPr>
                <w:rtl/>
              </w:rPr>
            </w:pPr>
          </w:p>
        </w:tc>
        <w:tc>
          <w:tcPr>
            <w:tcW w:w="527" w:type="dxa"/>
          </w:tcPr>
          <w:p w14:paraId="68029C60" w14:textId="77777777" w:rsidR="0014509B" w:rsidRDefault="0014509B" w:rsidP="001D6A7D">
            <w:pPr>
              <w:contextualSpacing/>
              <w:jc w:val="center"/>
              <w:rPr>
                <w:rtl/>
              </w:rPr>
            </w:pPr>
          </w:p>
        </w:tc>
        <w:tc>
          <w:tcPr>
            <w:tcW w:w="526" w:type="dxa"/>
          </w:tcPr>
          <w:p w14:paraId="47360BEE" w14:textId="77777777" w:rsidR="0014509B" w:rsidRDefault="0014509B" w:rsidP="001D6A7D">
            <w:pPr>
              <w:contextualSpacing/>
              <w:jc w:val="center"/>
              <w:rPr>
                <w:rtl/>
              </w:rPr>
            </w:pPr>
          </w:p>
        </w:tc>
        <w:tc>
          <w:tcPr>
            <w:tcW w:w="527" w:type="dxa"/>
          </w:tcPr>
          <w:p w14:paraId="7F74895E" w14:textId="77777777" w:rsidR="0014509B" w:rsidRDefault="0014509B" w:rsidP="001D6A7D">
            <w:pPr>
              <w:contextualSpacing/>
              <w:jc w:val="center"/>
              <w:rPr>
                <w:rtl/>
              </w:rPr>
            </w:pPr>
          </w:p>
        </w:tc>
        <w:tc>
          <w:tcPr>
            <w:tcW w:w="520" w:type="dxa"/>
          </w:tcPr>
          <w:p w14:paraId="34C6C82C" w14:textId="77777777" w:rsidR="0014509B" w:rsidRDefault="0014509B" w:rsidP="001D6A7D">
            <w:pPr>
              <w:contextualSpacing/>
              <w:jc w:val="center"/>
              <w:rPr>
                <w:rtl/>
              </w:rPr>
            </w:pPr>
          </w:p>
        </w:tc>
        <w:tc>
          <w:tcPr>
            <w:tcW w:w="521" w:type="dxa"/>
          </w:tcPr>
          <w:p w14:paraId="48F9FE8D" w14:textId="77777777" w:rsidR="0014509B" w:rsidRDefault="0014509B" w:rsidP="001D6A7D">
            <w:pPr>
              <w:contextualSpacing/>
              <w:jc w:val="center"/>
              <w:rPr>
                <w:rtl/>
              </w:rPr>
            </w:pPr>
          </w:p>
        </w:tc>
        <w:tc>
          <w:tcPr>
            <w:tcW w:w="520" w:type="dxa"/>
          </w:tcPr>
          <w:p w14:paraId="39A73466" w14:textId="77777777" w:rsidR="0014509B" w:rsidRDefault="0014509B" w:rsidP="001D6A7D">
            <w:pPr>
              <w:contextualSpacing/>
              <w:jc w:val="center"/>
              <w:rPr>
                <w:rtl/>
              </w:rPr>
            </w:pPr>
          </w:p>
        </w:tc>
        <w:tc>
          <w:tcPr>
            <w:tcW w:w="521" w:type="dxa"/>
          </w:tcPr>
          <w:p w14:paraId="5E920A57" w14:textId="77777777" w:rsidR="0014509B" w:rsidRDefault="0014509B" w:rsidP="001D6A7D">
            <w:pPr>
              <w:contextualSpacing/>
              <w:jc w:val="center"/>
              <w:rPr>
                <w:rtl/>
              </w:rPr>
            </w:pPr>
          </w:p>
        </w:tc>
        <w:tc>
          <w:tcPr>
            <w:tcW w:w="521" w:type="dxa"/>
          </w:tcPr>
          <w:p w14:paraId="23A38AEB" w14:textId="77777777" w:rsidR="0014509B" w:rsidRDefault="0014509B" w:rsidP="001D6A7D">
            <w:pPr>
              <w:contextualSpacing/>
              <w:jc w:val="center"/>
              <w:rPr>
                <w:rtl/>
              </w:rPr>
            </w:pPr>
          </w:p>
        </w:tc>
      </w:tr>
      <w:tr w:rsidR="001D6A7D" w14:paraId="7D201249" w14:textId="77777777" w:rsidTr="009F25DC">
        <w:tc>
          <w:tcPr>
            <w:tcW w:w="4393" w:type="dxa"/>
            <w:vAlign w:val="center"/>
          </w:tcPr>
          <w:p w14:paraId="623F475C" w14:textId="1E6F7E86" w:rsidR="001D6A7D" w:rsidRDefault="001D6A7D" w:rsidP="001D6A7D">
            <w:pPr>
              <w:contextualSpacing/>
              <w:rPr>
                <w:rtl/>
              </w:rPr>
            </w:pPr>
            <w:r>
              <w:rPr>
                <w:rFonts w:hint="cs"/>
                <w:rtl/>
              </w:rPr>
              <w:t>الخدمات الرياضية</w:t>
            </w:r>
            <w:r w:rsidR="0014509B">
              <w:rPr>
                <w:rFonts w:hint="cs"/>
                <w:rtl/>
              </w:rPr>
              <w:t xml:space="preserve"> والترفيهية</w:t>
            </w:r>
          </w:p>
        </w:tc>
        <w:tc>
          <w:tcPr>
            <w:tcW w:w="526" w:type="dxa"/>
          </w:tcPr>
          <w:p w14:paraId="30A18976" w14:textId="77777777" w:rsidR="001D6A7D" w:rsidRDefault="001D6A7D" w:rsidP="001D6A7D">
            <w:pPr>
              <w:contextualSpacing/>
              <w:jc w:val="center"/>
              <w:rPr>
                <w:rtl/>
              </w:rPr>
            </w:pPr>
          </w:p>
        </w:tc>
        <w:tc>
          <w:tcPr>
            <w:tcW w:w="526" w:type="dxa"/>
          </w:tcPr>
          <w:p w14:paraId="40234311" w14:textId="77777777" w:rsidR="001D6A7D" w:rsidRDefault="001D6A7D" w:rsidP="001D6A7D">
            <w:pPr>
              <w:contextualSpacing/>
              <w:jc w:val="center"/>
              <w:rPr>
                <w:rtl/>
              </w:rPr>
            </w:pPr>
          </w:p>
        </w:tc>
        <w:tc>
          <w:tcPr>
            <w:tcW w:w="527" w:type="dxa"/>
          </w:tcPr>
          <w:p w14:paraId="23D0BCCB" w14:textId="77777777" w:rsidR="001D6A7D" w:rsidRDefault="001D6A7D" w:rsidP="001D6A7D">
            <w:pPr>
              <w:contextualSpacing/>
              <w:jc w:val="center"/>
              <w:rPr>
                <w:rtl/>
              </w:rPr>
            </w:pPr>
          </w:p>
        </w:tc>
        <w:tc>
          <w:tcPr>
            <w:tcW w:w="526" w:type="dxa"/>
          </w:tcPr>
          <w:p w14:paraId="19E77484" w14:textId="77777777" w:rsidR="001D6A7D" w:rsidRDefault="001D6A7D" w:rsidP="001D6A7D">
            <w:pPr>
              <w:contextualSpacing/>
              <w:jc w:val="center"/>
              <w:rPr>
                <w:rtl/>
              </w:rPr>
            </w:pPr>
          </w:p>
        </w:tc>
        <w:tc>
          <w:tcPr>
            <w:tcW w:w="527" w:type="dxa"/>
          </w:tcPr>
          <w:p w14:paraId="5F6DAB57" w14:textId="77777777" w:rsidR="001D6A7D" w:rsidRDefault="001D6A7D" w:rsidP="001D6A7D">
            <w:pPr>
              <w:contextualSpacing/>
              <w:jc w:val="center"/>
              <w:rPr>
                <w:rtl/>
              </w:rPr>
            </w:pPr>
          </w:p>
        </w:tc>
        <w:tc>
          <w:tcPr>
            <w:tcW w:w="520" w:type="dxa"/>
          </w:tcPr>
          <w:p w14:paraId="0D531C13" w14:textId="77777777" w:rsidR="001D6A7D" w:rsidRDefault="001D6A7D" w:rsidP="001D6A7D">
            <w:pPr>
              <w:contextualSpacing/>
              <w:jc w:val="center"/>
              <w:rPr>
                <w:rtl/>
              </w:rPr>
            </w:pPr>
          </w:p>
        </w:tc>
        <w:tc>
          <w:tcPr>
            <w:tcW w:w="521" w:type="dxa"/>
          </w:tcPr>
          <w:p w14:paraId="4868B4DB" w14:textId="77777777" w:rsidR="001D6A7D" w:rsidRDefault="001D6A7D" w:rsidP="001D6A7D">
            <w:pPr>
              <w:contextualSpacing/>
              <w:jc w:val="center"/>
              <w:rPr>
                <w:rtl/>
              </w:rPr>
            </w:pPr>
          </w:p>
        </w:tc>
        <w:tc>
          <w:tcPr>
            <w:tcW w:w="520" w:type="dxa"/>
          </w:tcPr>
          <w:p w14:paraId="73EF18FC" w14:textId="77777777" w:rsidR="001D6A7D" w:rsidRDefault="001D6A7D" w:rsidP="001D6A7D">
            <w:pPr>
              <w:contextualSpacing/>
              <w:jc w:val="center"/>
              <w:rPr>
                <w:rtl/>
              </w:rPr>
            </w:pPr>
          </w:p>
        </w:tc>
        <w:tc>
          <w:tcPr>
            <w:tcW w:w="521" w:type="dxa"/>
          </w:tcPr>
          <w:p w14:paraId="369E7D2C" w14:textId="77777777" w:rsidR="001D6A7D" w:rsidRDefault="001D6A7D" w:rsidP="001D6A7D">
            <w:pPr>
              <w:contextualSpacing/>
              <w:jc w:val="center"/>
              <w:rPr>
                <w:rtl/>
              </w:rPr>
            </w:pPr>
          </w:p>
        </w:tc>
        <w:tc>
          <w:tcPr>
            <w:tcW w:w="521" w:type="dxa"/>
          </w:tcPr>
          <w:p w14:paraId="7934E41D" w14:textId="77777777" w:rsidR="001D6A7D" w:rsidRDefault="001D6A7D" w:rsidP="001D6A7D">
            <w:pPr>
              <w:contextualSpacing/>
              <w:jc w:val="center"/>
              <w:rPr>
                <w:rtl/>
              </w:rPr>
            </w:pPr>
          </w:p>
        </w:tc>
      </w:tr>
      <w:tr w:rsidR="0014509B" w14:paraId="56236ACF" w14:textId="77777777" w:rsidTr="009F25DC">
        <w:tc>
          <w:tcPr>
            <w:tcW w:w="4393" w:type="dxa"/>
            <w:vAlign w:val="center"/>
          </w:tcPr>
          <w:p w14:paraId="2254E522" w14:textId="19C6E6E0" w:rsidR="0014509B" w:rsidRDefault="0014509B" w:rsidP="001D6A7D">
            <w:pPr>
              <w:contextualSpacing/>
              <w:rPr>
                <w:rtl/>
              </w:rPr>
            </w:pPr>
            <w:r>
              <w:rPr>
                <w:rFonts w:hint="cs"/>
                <w:rtl/>
              </w:rPr>
              <w:t>خدمات الإنترنت</w:t>
            </w:r>
          </w:p>
        </w:tc>
        <w:tc>
          <w:tcPr>
            <w:tcW w:w="526" w:type="dxa"/>
          </w:tcPr>
          <w:p w14:paraId="2DE6FF87" w14:textId="77777777" w:rsidR="0014509B" w:rsidRDefault="0014509B" w:rsidP="001D6A7D">
            <w:pPr>
              <w:contextualSpacing/>
              <w:jc w:val="center"/>
              <w:rPr>
                <w:rtl/>
              </w:rPr>
            </w:pPr>
          </w:p>
        </w:tc>
        <w:tc>
          <w:tcPr>
            <w:tcW w:w="526" w:type="dxa"/>
          </w:tcPr>
          <w:p w14:paraId="11E59E09" w14:textId="77777777" w:rsidR="0014509B" w:rsidRDefault="0014509B" w:rsidP="001D6A7D">
            <w:pPr>
              <w:contextualSpacing/>
              <w:jc w:val="center"/>
              <w:rPr>
                <w:rtl/>
              </w:rPr>
            </w:pPr>
          </w:p>
        </w:tc>
        <w:tc>
          <w:tcPr>
            <w:tcW w:w="527" w:type="dxa"/>
          </w:tcPr>
          <w:p w14:paraId="30EC7764" w14:textId="77777777" w:rsidR="0014509B" w:rsidRDefault="0014509B" w:rsidP="001D6A7D">
            <w:pPr>
              <w:contextualSpacing/>
              <w:jc w:val="center"/>
              <w:rPr>
                <w:rtl/>
              </w:rPr>
            </w:pPr>
          </w:p>
        </w:tc>
        <w:tc>
          <w:tcPr>
            <w:tcW w:w="526" w:type="dxa"/>
          </w:tcPr>
          <w:p w14:paraId="7AAD1309" w14:textId="77777777" w:rsidR="0014509B" w:rsidRDefault="0014509B" w:rsidP="001D6A7D">
            <w:pPr>
              <w:contextualSpacing/>
              <w:jc w:val="center"/>
              <w:rPr>
                <w:rtl/>
              </w:rPr>
            </w:pPr>
          </w:p>
        </w:tc>
        <w:tc>
          <w:tcPr>
            <w:tcW w:w="527" w:type="dxa"/>
          </w:tcPr>
          <w:p w14:paraId="5CC04D0F" w14:textId="77777777" w:rsidR="0014509B" w:rsidRDefault="0014509B" w:rsidP="001D6A7D">
            <w:pPr>
              <w:contextualSpacing/>
              <w:jc w:val="center"/>
              <w:rPr>
                <w:rtl/>
              </w:rPr>
            </w:pPr>
          </w:p>
        </w:tc>
        <w:tc>
          <w:tcPr>
            <w:tcW w:w="520" w:type="dxa"/>
          </w:tcPr>
          <w:p w14:paraId="58591DFA" w14:textId="77777777" w:rsidR="0014509B" w:rsidRDefault="0014509B" w:rsidP="001D6A7D">
            <w:pPr>
              <w:contextualSpacing/>
              <w:jc w:val="center"/>
              <w:rPr>
                <w:rtl/>
              </w:rPr>
            </w:pPr>
          </w:p>
        </w:tc>
        <w:tc>
          <w:tcPr>
            <w:tcW w:w="521" w:type="dxa"/>
          </w:tcPr>
          <w:p w14:paraId="6DDFDE61" w14:textId="77777777" w:rsidR="0014509B" w:rsidRDefault="0014509B" w:rsidP="001D6A7D">
            <w:pPr>
              <w:contextualSpacing/>
              <w:jc w:val="center"/>
              <w:rPr>
                <w:rtl/>
              </w:rPr>
            </w:pPr>
          </w:p>
        </w:tc>
        <w:tc>
          <w:tcPr>
            <w:tcW w:w="520" w:type="dxa"/>
          </w:tcPr>
          <w:p w14:paraId="406311EB" w14:textId="77777777" w:rsidR="0014509B" w:rsidRDefault="0014509B" w:rsidP="001D6A7D">
            <w:pPr>
              <w:contextualSpacing/>
              <w:jc w:val="center"/>
              <w:rPr>
                <w:rtl/>
              </w:rPr>
            </w:pPr>
          </w:p>
        </w:tc>
        <w:tc>
          <w:tcPr>
            <w:tcW w:w="521" w:type="dxa"/>
          </w:tcPr>
          <w:p w14:paraId="33B346C1" w14:textId="77777777" w:rsidR="0014509B" w:rsidRDefault="0014509B" w:rsidP="001D6A7D">
            <w:pPr>
              <w:contextualSpacing/>
              <w:jc w:val="center"/>
              <w:rPr>
                <w:rtl/>
              </w:rPr>
            </w:pPr>
          </w:p>
        </w:tc>
        <w:tc>
          <w:tcPr>
            <w:tcW w:w="521" w:type="dxa"/>
          </w:tcPr>
          <w:p w14:paraId="7FAE208B" w14:textId="77777777" w:rsidR="0014509B" w:rsidRDefault="0014509B" w:rsidP="001D6A7D">
            <w:pPr>
              <w:contextualSpacing/>
              <w:jc w:val="center"/>
              <w:rPr>
                <w:rtl/>
              </w:rPr>
            </w:pPr>
          </w:p>
        </w:tc>
      </w:tr>
      <w:tr w:rsidR="001D6A7D" w14:paraId="0DA5DD89" w14:textId="77777777" w:rsidTr="009F25DC">
        <w:tc>
          <w:tcPr>
            <w:tcW w:w="4393" w:type="dxa"/>
            <w:vAlign w:val="center"/>
          </w:tcPr>
          <w:p w14:paraId="41B8BFEE" w14:textId="0A5BAC33" w:rsidR="001D6A7D" w:rsidRDefault="0014509B" w:rsidP="001D6A7D">
            <w:pPr>
              <w:contextualSpacing/>
              <w:rPr>
                <w:rtl/>
              </w:rPr>
            </w:pPr>
            <w:r>
              <w:rPr>
                <w:rFonts w:hint="cs"/>
                <w:rtl/>
              </w:rPr>
              <w:t xml:space="preserve">خدمات </w:t>
            </w:r>
            <w:r w:rsidR="001D6A7D">
              <w:rPr>
                <w:rFonts w:hint="cs"/>
                <w:rtl/>
              </w:rPr>
              <w:t xml:space="preserve">الكافيتريا </w:t>
            </w:r>
          </w:p>
        </w:tc>
        <w:tc>
          <w:tcPr>
            <w:tcW w:w="526" w:type="dxa"/>
          </w:tcPr>
          <w:p w14:paraId="67A7D371" w14:textId="77777777" w:rsidR="001D6A7D" w:rsidRDefault="001D6A7D" w:rsidP="001D6A7D">
            <w:pPr>
              <w:contextualSpacing/>
              <w:jc w:val="center"/>
              <w:rPr>
                <w:rtl/>
              </w:rPr>
            </w:pPr>
          </w:p>
        </w:tc>
        <w:tc>
          <w:tcPr>
            <w:tcW w:w="526" w:type="dxa"/>
          </w:tcPr>
          <w:p w14:paraId="2C6788EB" w14:textId="77777777" w:rsidR="001D6A7D" w:rsidRDefault="001D6A7D" w:rsidP="001D6A7D">
            <w:pPr>
              <w:contextualSpacing/>
              <w:jc w:val="center"/>
              <w:rPr>
                <w:rtl/>
              </w:rPr>
            </w:pPr>
          </w:p>
        </w:tc>
        <w:tc>
          <w:tcPr>
            <w:tcW w:w="527" w:type="dxa"/>
          </w:tcPr>
          <w:p w14:paraId="1AFC644F" w14:textId="77777777" w:rsidR="001D6A7D" w:rsidRDefault="001D6A7D" w:rsidP="001D6A7D">
            <w:pPr>
              <w:contextualSpacing/>
              <w:jc w:val="center"/>
              <w:rPr>
                <w:rtl/>
              </w:rPr>
            </w:pPr>
          </w:p>
        </w:tc>
        <w:tc>
          <w:tcPr>
            <w:tcW w:w="526" w:type="dxa"/>
          </w:tcPr>
          <w:p w14:paraId="5FA0E25F" w14:textId="77777777" w:rsidR="001D6A7D" w:rsidRDefault="001D6A7D" w:rsidP="001D6A7D">
            <w:pPr>
              <w:contextualSpacing/>
              <w:jc w:val="center"/>
              <w:rPr>
                <w:rtl/>
              </w:rPr>
            </w:pPr>
          </w:p>
        </w:tc>
        <w:tc>
          <w:tcPr>
            <w:tcW w:w="527" w:type="dxa"/>
          </w:tcPr>
          <w:p w14:paraId="3A192EC7" w14:textId="77777777" w:rsidR="001D6A7D" w:rsidRDefault="001D6A7D" w:rsidP="001D6A7D">
            <w:pPr>
              <w:contextualSpacing/>
              <w:jc w:val="center"/>
              <w:rPr>
                <w:rtl/>
              </w:rPr>
            </w:pPr>
          </w:p>
        </w:tc>
        <w:tc>
          <w:tcPr>
            <w:tcW w:w="520" w:type="dxa"/>
          </w:tcPr>
          <w:p w14:paraId="73246115" w14:textId="77777777" w:rsidR="001D6A7D" w:rsidRDefault="001D6A7D" w:rsidP="001D6A7D">
            <w:pPr>
              <w:contextualSpacing/>
              <w:jc w:val="center"/>
              <w:rPr>
                <w:rtl/>
              </w:rPr>
            </w:pPr>
          </w:p>
        </w:tc>
        <w:tc>
          <w:tcPr>
            <w:tcW w:w="521" w:type="dxa"/>
          </w:tcPr>
          <w:p w14:paraId="55AD45D5" w14:textId="77777777" w:rsidR="001D6A7D" w:rsidRDefault="001D6A7D" w:rsidP="001D6A7D">
            <w:pPr>
              <w:contextualSpacing/>
              <w:jc w:val="center"/>
              <w:rPr>
                <w:rtl/>
              </w:rPr>
            </w:pPr>
          </w:p>
        </w:tc>
        <w:tc>
          <w:tcPr>
            <w:tcW w:w="520" w:type="dxa"/>
          </w:tcPr>
          <w:p w14:paraId="735CE919" w14:textId="77777777" w:rsidR="001D6A7D" w:rsidRDefault="001D6A7D" w:rsidP="001D6A7D">
            <w:pPr>
              <w:contextualSpacing/>
              <w:jc w:val="center"/>
              <w:rPr>
                <w:rtl/>
              </w:rPr>
            </w:pPr>
          </w:p>
        </w:tc>
        <w:tc>
          <w:tcPr>
            <w:tcW w:w="521" w:type="dxa"/>
          </w:tcPr>
          <w:p w14:paraId="4E67536D" w14:textId="77777777" w:rsidR="001D6A7D" w:rsidRDefault="001D6A7D" w:rsidP="001D6A7D">
            <w:pPr>
              <w:contextualSpacing/>
              <w:jc w:val="center"/>
              <w:rPr>
                <w:rtl/>
              </w:rPr>
            </w:pPr>
          </w:p>
        </w:tc>
        <w:tc>
          <w:tcPr>
            <w:tcW w:w="521" w:type="dxa"/>
          </w:tcPr>
          <w:p w14:paraId="6CF85370" w14:textId="77777777" w:rsidR="001D6A7D" w:rsidRDefault="001D6A7D" w:rsidP="001D6A7D">
            <w:pPr>
              <w:contextualSpacing/>
              <w:jc w:val="center"/>
              <w:rPr>
                <w:rtl/>
              </w:rPr>
            </w:pPr>
          </w:p>
        </w:tc>
      </w:tr>
    </w:tbl>
    <w:p w14:paraId="56D369ED" w14:textId="0793894F" w:rsidR="00173666" w:rsidRDefault="00173666" w:rsidP="00504F60">
      <w:pPr>
        <w:rPr>
          <w:rtl/>
        </w:rPr>
      </w:pPr>
    </w:p>
    <w:p w14:paraId="420757DE" w14:textId="77777777" w:rsidR="00173666" w:rsidRDefault="00173666" w:rsidP="00504F60">
      <w:pPr>
        <w:rPr>
          <w:rtl/>
        </w:rPr>
      </w:pPr>
    </w:p>
    <w:tbl>
      <w:tblPr>
        <w:tblStyle w:val="TableGrid"/>
        <w:bidiVisual/>
        <w:tblW w:w="0" w:type="auto"/>
        <w:tblLook w:val="04A0" w:firstRow="1" w:lastRow="0" w:firstColumn="1" w:lastColumn="0" w:noHBand="0" w:noVBand="1"/>
      </w:tblPr>
      <w:tblGrid>
        <w:gridCol w:w="410"/>
        <w:gridCol w:w="5117"/>
        <w:gridCol w:w="809"/>
        <w:gridCol w:w="750"/>
        <w:gridCol w:w="2542"/>
      </w:tblGrid>
      <w:tr w:rsidR="00EE1AFD" w14:paraId="3D81B772" w14:textId="77777777" w:rsidTr="00EE1AFD">
        <w:tc>
          <w:tcPr>
            <w:tcW w:w="410" w:type="dxa"/>
            <w:vAlign w:val="center"/>
          </w:tcPr>
          <w:p w14:paraId="069BECEE" w14:textId="31E91701" w:rsidR="00EE1AFD" w:rsidRPr="00076DDA" w:rsidRDefault="00EE1AFD" w:rsidP="00EE1AFD">
            <w:pPr>
              <w:contextualSpacing/>
              <w:jc w:val="center"/>
              <w:rPr>
                <w:b/>
                <w:bCs/>
                <w:rtl/>
              </w:rPr>
            </w:pPr>
          </w:p>
        </w:tc>
        <w:tc>
          <w:tcPr>
            <w:tcW w:w="5117" w:type="dxa"/>
            <w:vAlign w:val="center"/>
          </w:tcPr>
          <w:p w14:paraId="1F6E85A0" w14:textId="56245788" w:rsidR="00EE1AFD" w:rsidRPr="00076DDA" w:rsidRDefault="00EE1AFD" w:rsidP="00EE1AFD">
            <w:pPr>
              <w:contextualSpacing/>
              <w:jc w:val="center"/>
              <w:rPr>
                <w:b/>
                <w:bCs/>
                <w:rtl/>
              </w:rPr>
            </w:pPr>
            <w:r w:rsidRPr="00076DDA">
              <w:rPr>
                <w:rFonts w:hint="cs"/>
                <w:b/>
                <w:bCs/>
                <w:rtl/>
              </w:rPr>
              <w:t>العبارة</w:t>
            </w:r>
          </w:p>
        </w:tc>
        <w:tc>
          <w:tcPr>
            <w:tcW w:w="809" w:type="dxa"/>
            <w:vAlign w:val="center"/>
          </w:tcPr>
          <w:p w14:paraId="26DD0CD3" w14:textId="45D1E6B5" w:rsidR="00EE1AFD" w:rsidRPr="00076DDA" w:rsidRDefault="00EE1AFD" w:rsidP="00EE1AFD">
            <w:pPr>
              <w:contextualSpacing/>
              <w:jc w:val="center"/>
              <w:rPr>
                <w:b/>
                <w:bCs/>
                <w:rtl/>
              </w:rPr>
            </w:pPr>
            <w:r w:rsidRPr="00076DDA">
              <w:rPr>
                <w:rFonts w:hint="cs"/>
                <w:b/>
                <w:bCs/>
                <w:rtl/>
              </w:rPr>
              <w:t>العدد</w:t>
            </w:r>
          </w:p>
        </w:tc>
        <w:tc>
          <w:tcPr>
            <w:tcW w:w="750" w:type="dxa"/>
            <w:vAlign w:val="center"/>
          </w:tcPr>
          <w:p w14:paraId="0B094495" w14:textId="1664BA0B" w:rsidR="00EE1AFD" w:rsidRPr="00076DDA" w:rsidRDefault="00EE1AFD" w:rsidP="00EE1AFD">
            <w:pPr>
              <w:contextualSpacing/>
              <w:jc w:val="center"/>
              <w:rPr>
                <w:b/>
                <w:bCs/>
                <w:rtl/>
              </w:rPr>
            </w:pPr>
            <w:r w:rsidRPr="00076DDA">
              <w:rPr>
                <w:rFonts w:hint="cs"/>
                <w:b/>
                <w:bCs/>
                <w:rtl/>
              </w:rPr>
              <w:t>%</w:t>
            </w:r>
          </w:p>
        </w:tc>
        <w:tc>
          <w:tcPr>
            <w:tcW w:w="2542" w:type="dxa"/>
            <w:vAlign w:val="center"/>
          </w:tcPr>
          <w:p w14:paraId="0941D47F" w14:textId="0AFE92AE" w:rsidR="00EE1AFD" w:rsidRPr="00076DDA" w:rsidRDefault="00EE1AFD" w:rsidP="00EE1AFD">
            <w:pPr>
              <w:contextualSpacing/>
              <w:jc w:val="center"/>
              <w:rPr>
                <w:b/>
                <w:bCs/>
                <w:rtl/>
              </w:rPr>
            </w:pPr>
            <w:r>
              <w:rPr>
                <w:rFonts w:hint="cs"/>
                <w:b/>
                <w:bCs/>
                <w:rtl/>
              </w:rPr>
              <w:t>% من العام السابق (15/16)</w:t>
            </w:r>
          </w:p>
        </w:tc>
      </w:tr>
      <w:tr w:rsidR="00EE1AFD" w14:paraId="32FE35BB" w14:textId="77777777" w:rsidTr="00EE1AFD">
        <w:tc>
          <w:tcPr>
            <w:tcW w:w="410" w:type="dxa"/>
          </w:tcPr>
          <w:p w14:paraId="346769CE" w14:textId="1C59F883" w:rsidR="00EE1AFD" w:rsidRDefault="00EE1AFD" w:rsidP="00EE1AFD">
            <w:pPr>
              <w:contextualSpacing/>
              <w:rPr>
                <w:rtl/>
              </w:rPr>
            </w:pPr>
            <w:r>
              <w:rPr>
                <w:rFonts w:hint="cs"/>
                <w:rtl/>
              </w:rPr>
              <w:t>1</w:t>
            </w:r>
          </w:p>
        </w:tc>
        <w:tc>
          <w:tcPr>
            <w:tcW w:w="5117" w:type="dxa"/>
          </w:tcPr>
          <w:p w14:paraId="2434C4E7" w14:textId="34FC2A94" w:rsidR="00EE1AFD" w:rsidRDefault="00EE1AFD" w:rsidP="00EE1AFD">
            <w:pPr>
              <w:contextualSpacing/>
              <w:rPr>
                <w:rtl/>
              </w:rPr>
            </w:pPr>
            <w:r>
              <w:rPr>
                <w:rFonts w:hint="cs"/>
                <w:rtl/>
              </w:rPr>
              <w:t>خريجو العام السابق (16/17)</w:t>
            </w:r>
          </w:p>
        </w:tc>
        <w:tc>
          <w:tcPr>
            <w:tcW w:w="809" w:type="dxa"/>
            <w:vAlign w:val="center"/>
          </w:tcPr>
          <w:p w14:paraId="7E52D20F" w14:textId="60D69C3D" w:rsidR="00EE1AFD" w:rsidRDefault="00EE1AFD" w:rsidP="00EE1AFD">
            <w:pPr>
              <w:contextualSpacing/>
              <w:jc w:val="center"/>
              <w:rPr>
                <w:rtl/>
              </w:rPr>
            </w:pPr>
          </w:p>
        </w:tc>
        <w:tc>
          <w:tcPr>
            <w:tcW w:w="750" w:type="dxa"/>
            <w:vAlign w:val="center"/>
          </w:tcPr>
          <w:p w14:paraId="6637086E" w14:textId="3141FD62" w:rsidR="00EE1AFD" w:rsidRDefault="00EE1AFD" w:rsidP="00EE1AFD">
            <w:pPr>
              <w:contextualSpacing/>
              <w:jc w:val="center"/>
              <w:rPr>
                <w:rtl/>
              </w:rPr>
            </w:pPr>
            <w:r>
              <w:rPr>
                <w:rFonts w:hint="cs"/>
                <w:rtl/>
              </w:rPr>
              <w:t>100</w:t>
            </w:r>
          </w:p>
        </w:tc>
        <w:tc>
          <w:tcPr>
            <w:tcW w:w="2542" w:type="dxa"/>
            <w:vAlign w:val="center"/>
          </w:tcPr>
          <w:p w14:paraId="4A517B91" w14:textId="3216507D" w:rsidR="00EE1AFD" w:rsidRDefault="00EE1AFD" w:rsidP="00EE1AFD">
            <w:pPr>
              <w:contextualSpacing/>
              <w:jc w:val="center"/>
              <w:rPr>
                <w:rtl/>
              </w:rPr>
            </w:pPr>
          </w:p>
        </w:tc>
      </w:tr>
      <w:tr w:rsidR="00EE1AFD" w14:paraId="5DF8BD91" w14:textId="77777777" w:rsidTr="00EE1AFD">
        <w:tc>
          <w:tcPr>
            <w:tcW w:w="410" w:type="dxa"/>
          </w:tcPr>
          <w:p w14:paraId="5D60086B" w14:textId="429F7695" w:rsidR="00EE1AFD" w:rsidRDefault="00EE1AFD" w:rsidP="00EE1AFD">
            <w:pPr>
              <w:contextualSpacing/>
              <w:rPr>
                <w:rtl/>
              </w:rPr>
            </w:pPr>
            <w:r>
              <w:rPr>
                <w:rFonts w:hint="cs"/>
                <w:rtl/>
              </w:rPr>
              <w:lastRenderedPageBreak/>
              <w:t>2</w:t>
            </w:r>
          </w:p>
        </w:tc>
        <w:tc>
          <w:tcPr>
            <w:tcW w:w="5117" w:type="dxa"/>
          </w:tcPr>
          <w:p w14:paraId="2D3B8E80" w14:textId="08BB2A10" w:rsidR="00EE1AFD" w:rsidRDefault="007D2B51" w:rsidP="00EE1AFD">
            <w:pPr>
              <w:contextualSpacing/>
              <w:rPr>
                <w:rtl/>
              </w:rPr>
            </w:pPr>
            <w:r>
              <w:rPr>
                <w:rFonts w:hint="cs"/>
                <w:rtl/>
              </w:rPr>
              <w:t>الموظفون</w:t>
            </w:r>
            <w:r w:rsidR="00EE1AFD">
              <w:rPr>
                <w:rFonts w:hint="cs"/>
                <w:rtl/>
              </w:rPr>
              <w:t xml:space="preserve"> </w:t>
            </w:r>
            <w:r w:rsidR="00470442">
              <w:rPr>
                <w:rFonts w:hint="cs"/>
                <w:rtl/>
              </w:rPr>
              <w:t xml:space="preserve">منهم </w:t>
            </w:r>
            <w:r w:rsidR="00EE1AFD">
              <w:rPr>
                <w:rFonts w:hint="cs"/>
                <w:rtl/>
              </w:rPr>
              <w:t>عند جهات حكومية</w:t>
            </w:r>
          </w:p>
        </w:tc>
        <w:tc>
          <w:tcPr>
            <w:tcW w:w="809" w:type="dxa"/>
            <w:vAlign w:val="center"/>
          </w:tcPr>
          <w:p w14:paraId="482FE7A2" w14:textId="6C77065A" w:rsidR="00EE1AFD" w:rsidRDefault="00EE1AFD" w:rsidP="00EE1AFD">
            <w:pPr>
              <w:contextualSpacing/>
              <w:jc w:val="center"/>
              <w:rPr>
                <w:rtl/>
              </w:rPr>
            </w:pPr>
          </w:p>
        </w:tc>
        <w:tc>
          <w:tcPr>
            <w:tcW w:w="750" w:type="dxa"/>
          </w:tcPr>
          <w:p w14:paraId="2A802848" w14:textId="77777777" w:rsidR="00EE1AFD" w:rsidRDefault="00EE1AFD" w:rsidP="00EE1AFD">
            <w:pPr>
              <w:contextualSpacing/>
              <w:jc w:val="center"/>
              <w:rPr>
                <w:rtl/>
              </w:rPr>
            </w:pPr>
          </w:p>
        </w:tc>
        <w:tc>
          <w:tcPr>
            <w:tcW w:w="2542" w:type="dxa"/>
            <w:vAlign w:val="center"/>
          </w:tcPr>
          <w:p w14:paraId="70D607DE" w14:textId="684B4418" w:rsidR="00EE1AFD" w:rsidRDefault="00EE1AFD" w:rsidP="00EE1AFD">
            <w:pPr>
              <w:contextualSpacing/>
              <w:jc w:val="center"/>
              <w:rPr>
                <w:rtl/>
              </w:rPr>
            </w:pPr>
          </w:p>
        </w:tc>
      </w:tr>
      <w:tr w:rsidR="00EE1AFD" w14:paraId="70ADE8C9" w14:textId="77777777" w:rsidTr="00EE1AFD">
        <w:tc>
          <w:tcPr>
            <w:tcW w:w="410" w:type="dxa"/>
          </w:tcPr>
          <w:p w14:paraId="33D5D14C" w14:textId="7A95066C" w:rsidR="00EE1AFD" w:rsidRDefault="00EE1AFD" w:rsidP="00EE1AFD">
            <w:pPr>
              <w:contextualSpacing/>
              <w:rPr>
                <w:rtl/>
              </w:rPr>
            </w:pPr>
            <w:r>
              <w:rPr>
                <w:rFonts w:hint="cs"/>
                <w:rtl/>
              </w:rPr>
              <w:t>3</w:t>
            </w:r>
          </w:p>
        </w:tc>
        <w:tc>
          <w:tcPr>
            <w:tcW w:w="5117" w:type="dxa"/>
          </w:tcPr>
          <w:p w14:paraId="68D27247" w14:textId="301EB0E0" w:rsidR="00EE1AFD" w:rsidRDefault="007D2B51" w:rsidP="00EE1AFD">
            <w:pPr>
              <w:contextualSpacing/>
              <w:rPr>
                <w:rtl/>
              </w:rPr>
            </w:pPr>
            <w:r>
              <w:rPr>
                <w:rFonts w:hint="cs"/>
                <w:rtl/>
              </w:rPr>
              <w:t xml:space="preserve">الموظفون </w:t>
            </w:r>
            <w:r w:rsidR="00470442">
              <w:rPr>
                <w:rFonts w:hint="cs"/>
                <w:rtl/>
              </w:rPr>
              <w:t xml:space="preserve">منهم </w:t>
            </w:r>
            <w:r w:rsidR="00EE1AFD">
              <w:rPr>
                <w:rFonts w:hint="cs"/>
                <w:rtl/>
              </w:rPr>
              <w:t>عند القطاع الخاص/المشترك</w:t>
            </w:r>
          </w:p>
        </w:tc>
        <w:tc>
          <w:tcPr>
            <w:tcW w:w="809" w:type="dxa"/>
            <w:vAlign w:val="center"/>
          </w:tcPr>
          <w:p w14:paraId="2CCB1F10" w14:textId="740116BE" w:rsidR="00EE1AFD" w:rsidRDefault="00EE1AFD" w:rsidP="00EE1AFD">
            <w:pPr>
              <w:contextualSpacing/>
              <w:jc w:val="center"/>
              <w:rPr>
                <w:rtl/>
              </w:rPr>
            </w:pPr>
          </w:p>
        </w:tc>
        <w:tc>
          <w:tcPr>
            <w:tcW w:w="750" w:type="dxa"/>
          </w:tcPr>
          <w:p w14:paraId="48EEE9A3" w14:textId="77777777" w:rsidR="00EE1AFD" w:rsidRDefault="00EE1AFD" w:rsidP="00EE1AFD">
            <w:pPr>
              <w:contextualSpacing/>
              <w:jc w:val="center"/>
              <w:rPr>
                <w:rtl/>
              </w:rPr>
            </w:pPr>
          </w:p>
        </w:tc>
        <w:tc>
          <w:tcPr>
            <w:tcW w:w="2542" w:type="dxa"/>
            <w:vAlign w:val="center"/>
          </w:tcPr>
          <w:p w14:paraId="0773631C" w14:textId="11962AA6" w:rsidR="00EE1AFD" w:rsidRDefault="00EE1AFD" w:rsidP="00EE1AFD">
            <w:pPr>
              <w:contextualSpacing/>
              <w:jc w:val="center"/>
              <w:rPr>
                <w:rtl/>
              </w:rPr>
            </w:pPr>
          </w:p>
        </w:tc>
      </w:tr>
      <w:tr w:rsidR="00EE1AFD" w14:paraId="1AD16686" w14:textId="77777777" w:rsidTr="00EE1AFD">
        <w:tc>
          <w:tcPr>
            <w:tcW w:w="410" w:type="dxa"/>
          </w:tcPr>
          <w:p w14:paraId="7885312E" w14:textId="42244456" w:rsidR="00EE1AFD" w:rsidRDefault="00EE1AFD" w:rsidP="00EE1AFD">
            <w:pPr>
              <w:contextualSpacing/>
              <w:rPr>
                <w:rtl/>
              </w:rPr>
            </w:pPr>
            <w:r>
              <w:rPr>
                <w:rFonts w:hint="cs"/>
                <w:rtl/>
              </w:rPr>
              <w:t>4</w:t>
            </w:r>
          </w:p>
        </w:tc>
        <w:tc>
          <w:tcPr>
            <w:tcW w:w="5117" w:type="dxa"/>
          </w:tcPr>
          <w:p w14:paraId="7F1C193C" w14:textId="00F6DD06" w:rsidR="00EE1AFD" w:rsidRDefault="00470442" w:rsidP="00EE1AFD">
            <w:pPr>
              <w:contextualSpacing/>
              <w:rPr>
                <w:rtl/>
              </w:rPr>
            </w:pPr>
            <w:r>
              <w:rPr>
                <w:rFonts w:hint="cs"/>
                <w:rtl/>
              </w:rPr>
              <w:t xml:space="preserve">الذين </w:t>
            </w:r>
            <w:proofErr w:type="spellStart"/>
            <w:r w:rsidR="00EE1AFD">
              <w:rPr>
                <w:rFonts w:hint="cs"/>
                <w:rtl/>
              </w:rPr>
              <w:t>أنش</w:t>
            </w:r>
            <w:r w:rsidR="007D2B51">
              <w:rPr>
                <w:rFonts w:hint="cs"/>
                <w:rtl/>
              </w:rPr>
              <w:t>ؤوا</w:t>
            </w:r>
            <w:proofErr w:type="spellEnd"/>
            <w:r w:rsidR="00EE1AFD">
              <w:rPr>
                <w:rFonts w:hint="cs"/>
                <w:rtl/>
              </w:rPr>
              <w:t xml:space="preserve"> عمله</w:t>
            </w:r>
            <w:r w:rsidR="007D2B51">
              <w:rPr>
                <w:rFonts w:hint="cs"/>
                <w:rtl/>
              </w:rPr>
              <w:t>م</w:t>
            </w:r>
            <w:r w:rsidR="00EE1AFD">
              <w:rPr>
                <w:rFonts w:hint="cs"/>
                <w:rtl/>
              </w:rPr>
              <w:t xml:space="preserve"> الخاص </w:t>
            </w:r>
          </w:p>
        </w:tc>
        <w:tc>
          <w:tcPr>
            <w:tcW w:w="809" w:type="dxa"/>
            <w:vAlign w:val="center"/>
          </w:tcPr>
          <w:p w14:paraId="28BC9CA3" w14:textId="0E055F0C" w:rsidR="00EE1AFD" w:rsidRDefault="00EE1AFD" w:rsidP="00EE1AFD">
            <w:pPr>
              <w:contextualSpacing/>
              <w:jc w:val="center"/>
              <w:rPr>
                <w:rtl/>
              </w:rPr>
            </w:pPr>
          </w:p>
        </w:tc>
        <w:tc>
          <w:tcPr>
            <w:tcW w:w="750" w:type="dxa"/>
          </w:tcPr>
          <w:p w14:paraId="7C4AABED" w14:textId="77777777" w:rsidR="00EE1AFD" w:rsidRDefault="00EE1AFD" w:rsidP="00EE1AFD">
            <w:pPr>
              <w:contextualSpacing/>
              <w:jc w:val="center"/>
              <w:rPr>
                <w:rtl/>
              </w:rPr>
            </w:pPr>
          </w:p>
        </w:tc>
        <w:tc>
          <w:tcPr>
            <w:tcW w:w="2542" w:type="dxa"/>
            <w:vAlign w:val="center"/>
          </w:tcPr>
          <w:p w14:paraId="66D1D47B" w14:textId="1085E90F" w:rsidR="00EE1AFD" w:rsidRDefault="00EE1AFD" w:rsidP="00EE1AFD">
            <w:pPr>
              <w:contextualSpacing/>
              <w:jc w:val="center"/>
              <w:rPr>
                <w:rtl/>
              </w:rPr>
            </w:pPr>
          </w:p>
        </w:tc>
      </w:tr>
      <w:tr w:rsidR="00EE1AFD" w14:paraId="65253426" w14:textId="77777777" w:rsidTr="00EE1AFD">
        <w:tc>
          <w:tcPr>
            <w:tcW w:w="410" w:type="dxa"/>
          </w:tcPr>
          <w:p w14:paraId="2472E8FC" w14:textId="045E6EB0" w:rsidR="00EE1AFD" w:rsidRDefault="00EE1AFD" w:rsidP="00EE1AFD">
            <w:pPr>
              <w:contextualSpacing/>
              <w:rPr>
                <w:rtl/>
              </w:rPr>
            </w:pPr>
            <w:r>
              <w:rPr>
                <w:rFonts w:hint="cs"/>
                <w:rtl/>
              </w:rPr>
              <w:t>5</w:t>
            </w:r>
          </w:p>
        </w:tc>
        <w:tc>
          <w:tcPr>
            <w:tcW w:w="5117" w:type="dxa"/>
          </w:tcPr>
          <w:p w14:paraId="0C615BA4" w14:textId="5497CFBD" w:rsidR="00EE1AFD" w:rsidRDefault="00470442" w:rsidP="00EE1AFD">
            <w:pPr>
              <w:contextualSpacing/>
              <w:rPr>
                <w:rtl/>
              </w:rPr>
            </w:pPr>
            <w:r>
              <w:rPr>
                <w:rFonts w:hint="cs"/>
                <w:rtl/>
              </w:rPr>
              <w:t xml:space="preserve">الذين </w:t>
            </w:r>
            <w:r w:rsidR="00EE1AFD">
              <w:rPr>
                <w:rFonts w:hint="cs"/>
                <w:rtl/>
              </w:rPr>
              <w:t>تابع</w:t>
            </w:r>
            <w:r w:rsidR="007D2B51">
              <w:rPr>
                <w:rFonts w:hint="cs"/>
                <w:rtl/>
              </w:rPr>
              <w:t>وا</w:t>
            </w:r>
            <w:r w:rsidR="00EE1AFD">
              <w:rPr>
                <w:rFonts w:hint="cs"/>
                <w:rtl/>
              </w:rPr>
              <w:t xml:space="preserve"> دراسته</w:t>
            </w:r>
            <w:r w:rsidR="007D2B51">
              <w:rPr>
                <w:rFonts w:hint="cs"/>
                <w:rtl/>
              </w:rPr>
              <w:t>م</w:t>
            </w:r>
            <w:r w:rsidR="00EE1AFD">
              <w:rPr>
                <w:rFonts w:hint="cs"/>
                <w:rtl/>
              </w:rPr>
              <w:t xml:space="preserve"> داخل البلد</w:t>
            </w:r>
          </w:p>
        </w:tc>
        <w:tc>
          <w:tcPr>
            <w:tcW w:w="809" w:type="dxa"/>
            <w:vAlign w:val="center"/>
          </w:tcPr>
          <w:p w14:paraId="6760E037" w14:textId="7393E912" w:rsidR="00EE1AFD" w:rsidRDefault="00EE1AFD" w:rsidP="00EE1AFD">
            <w:pPr>
              <w:contextualSpacing/>
              <w:jc w:val="center"/>
              <w:rPr>
                <w:rtl/>
              </w:rPr>
            </w:pPr>
          </w:p>
        </w:tc>
        <w:tc>
          <w:tcPr>
            <w:tcW w:w="750" w:type="dxa"/>
          </w:tcPr>
          <w:p w14:paraId="7CD33FD6" w14:textId="77777777" w:rsidR="00EE1AFD" w:rsidRDefault="00EE1AFD" w:rsidP="00EE1AFD">
            <w:pPr>
              <w:contextualSpacing/>
              <w:jc w:val="center"/>
              <w:rPr>
                <w:rtl/>
              </w:rPr>
            </w:pPr>
          </w:p>
        </w:tc>
        <w:tc>
          <w:tcPr>
            <w:tcW w:w="2542" w:type="dxa"/>
            <w:vAlign w:val="center"/>
          </w:tcPr>
          <w:p w14:paraId="0A868190" w14:textId="57B2AE3D" w:rsidR="00EE1AFD" w:rsidRDefault="00EE1AFD" w:rsidP="00EE1AFD">
            <w:pPr>
              <w:contextualSpacing/>
              <w:jc w:val="center"/>
              <w:rPr>
                <w:rtl/>
              </w:rPr>
            </w:pPr>
          </w:p>
        </w:tc>
      </w:tr>
      <w:tr w:rsidR="00EE1AFD" w14:paraId="6759A2BF" w14:textId="77777777" w:rsidTr="00EE1AFD">
        <w:tc>
          <w:tcPr>
            <w:tcW w:w="410" w:type="dxa"/>
          </w:tcPr>
          <w:p w14:paraId="2910B386" w14:textId="35C90871" w:rsidR="00EE1AFD" w:rsidRDefault="00EE1AFD" w:rsidP="00EE1AFD">
            <w:pPr>
              <w:contextualSpacing/>
              <w:rPr>
                <w:rtl/>
              </w:rPr>
            </w:pPr>
            <w:r>
              <w:rPr>
                <w:rFonts w:hint="cs"/>
                <w:rtl/>
              </w:rPr>
              <w:t>6</w:t>
            </w:r>
          </w:p>
        </w:tc>
        <w:tc>
          <w:tcPr>
            <w:tcW w:w="5117" w:type="dxa"/>
          </w:tcPr>
          <w:p w14:paraId="4684E6B8" w14:textId="71C5CD10" w:rsidR="00EE1AFD" w:rsidRDefault="00470442" w:rsidP="00EE1AFD">
            <w:pPr>
              <w:contextualSpacing/>
              <w:rPr>
                <w:rtl/>
              </w:rPr>
            </w:pPr>
            <w:r>
              <w:rPr>
                <w:rFonts w:hint="cs"/>
                <w:rtl/>
              </w:rPr>
              <w:t xml:space="preserve">الذين </w:t>
            </w:r>
            <w:r w:rsidR="00EE1AFD">
              <w:rPr>
                <w:rFonts w:hint="cs"/>
                <w:rtl/>
              </w:rPr>
              <w:t>هاجر</w:t>
            </w:r>
            <w:r w:rsidR="007D2B51">
              <w:rPr>
                <w:rFonts w:hint="cs"/>
                <w:rtl/>
              </w:rPr>
              <w:t>وا</w:t>
            </w:r>
            <w:r w:rsidR="00EE1AFD">
              <w:rPr>
                <w:rFonts w:hint="cs"/>
                <w:rtl/>
              </w:rPr>
              <w:t xml:space="preserve"> خارج البلد</w:t>
            </w:r>
          </w:p>
        </w:tc>
        <w:tc>
          <w:tcPr>
            <w:tcW w:w="809" w:type="dxa"/>
            <w:vAlign w:val="center"/>
          </w:tcPr>
          <w:p w14:paraId="00C3EC4F" w14:textId="331EFAB6" w:rsidR="00EE1AFD" w:rsidRDefault="00EE1AFD" w:rsidP="00EE1AFD">
            <w:pPr>
              <w:contextualSpacing/>
              <w:jc w:val="center"/>
              <w:rPr>
                <w:rtl/>
              </w:rPr>
            </w:pPr>
          </w:p>
        </w:tc>
        <w:tc>
          <w:tcPr>
            <w:tcW w:w="750" w:type="dxa"/>
          </w:tcPr>
          <w:p w14:paraId="2081BB9A" w14:textId="77777777" w:rsidR="00EE1AFD" w:rsidRDefault="00EE1AFD" w:rsidP="00EE1AFD">
            <w:pPr>
              <w:contextualSpacing/>
              <w:jc w:val="center"/>
              <w:rPr>
                <w:rtl/>
              </w:rPr>
            </w:pPr>
          </w:p>
        </w:tc>
        <w:tc>
          <w:tcPr>
            <w:tcW w:w="2542" w:type="dxa"/>
            <w:vAlign w:val="center"/>
          </w:tcPr>
          <w:p w14:paraId="774D30E4" w14:textId="4F44E13D" w:rsidR="00EE1AFD" w:rsidRDefault="00EE1AFD" w:rsidP="00EE1AFD">
            <w:pPr>
              <w:contextualSpacing/>
              <w:jc w:val="center"/>
              <w:rPr>
                <w:rtl/>
              </w:rPr>
            </w:pPr>
          </w:p>
        </w:tc>
      </w:tr>
      <w:tr w:rsidR="00EE1AFD" w14:paraId="0DB465C5" w14:textId="77777777" w:rsidTr="00EE1AFD">
        <w:tc>
          <w:tcPr>
            <w:tcW w:w="410" w:type="dxa"/>
          </w:tcPr>
          <w:p w14:paraId="0B1FFD12" w14:textId="7C559ADC" w:rsidR="00EE1AFD" w:rsidRDefault="00EE1AFD" w:rsidP="00EE1AFD">
            <w:pPr>
              <w:contextualSpacing/>
              <w:rPr>
                <w:rtl/>
              </w:rPr>
            </w:pPr>
            <w:r>
              <w:rPr>
                <w:rFonts w:hint="cs"/>
                <w:rtl/>
              </w:rPr>
              <w:t>7</w:t>
            </w:r>
          </w:p>
        </w:tc>
        <w:tc>
          <w:tcPr>
            <w:tcW w:w="5117" w:type="dxa"/>
          </w:tcPr>
          <w:p w14:paraId="3F016225" w14:textId="07CF7572" w:rsidR="00EE1AFD" w:rsidRDefault="00470442" w:rsidP="00EE1AFD">
            <w:pPr>
              <w:contextualSpacing/>
              <w:rPr>
                <w:rtl/>
              </w:rPr>
            </w:pPr>
            <w:r>
              <w:rPr>
                <w:rFonts w:hint="cs"/>
                <w:rtl/>
              </w:rPr>
              <w:t>ال</w:t>
            </w:r>
            <w:r w:rsidR="007D2B51">
              <w:rPr>
                <w:rFonts w:hint="cs"/>
                <w:rtl/>
              </w:rPr>
              <w:t>عاطلون عن العمل</w:t>
            </w:r>
          </w:p>
        </w:tc>
        <w:tc>
          <w:tcPr>
            <w:tcW w:w="809" w:type="dxa"/>
            <w:vAlign w:val="center"/>
          </w:tcPr>
          <w:p w14:paraId="653C529C" w14:textId="311CF575" w:rsidR="00EE1AFD" w:rsidRDefault="00EE1AFD" w:rsidP="00EE1AFD">
            <w:pPr>
              <w:contextualSpacing/>
              <w:jc w:val="center"/>
              <w:rPr>
                <w:rtl/>
              </w:rPr>
            </w:pPr>
          </w:p>
        </w:tc>
        <w:tc>
          <w:tcPr>
            <w:tcW w:w="750" w:type="dxa"/>
          </w:tcPr>
          <w:p w14:paraId="19F2AF00" w14:textId="77777777" w:rsidR="00EE1AFD" w:rsidRDefault="00EE1AFD" w:rsidP="00EE1AFD">
            <w:pPr>
              <w:contextualSpacing/>
              <w:jc w:val="center"/>
              <w:rPr>
                <w:rtl/>
              </w:rPr>
            </w:pPr>
          </w:p>
        </w:tc>
        <w:tc>
          <w:tcPr>
            <w:tcW w:w="2542" w:type="dxa"/>
            <w:vAlign w:val="center"/>
          </w:tcPr>
          <w:p w14:paraId="563A17EB" w14:textId="2C06BFA4" w:rsidR="00EE1AFD" w:rsidRDefault="00EE1AFD" w:rsidP="00EE1AFD">
            <w:pPr>
              <w:contextualSpacing/>
              <w:jc w:val="center"/>
              <w:rPr>
                <w:rtl/>
              </w:rPr>
            </w:pPr>
          </w:p>
        </w:tc>
      </w:tr>
      <w:tr w:rsidR="00EE1AFD" w14:paraId="7D249F47" w14:textId="77777777" w:rsidTr="00EE1AFD">
        <w:tc>
          <w:tcPr>
            <w:tcW w:w="410" w:type="dxa"/>
          </w:tcPr>
          <w:p w14:paraId="0701D379" w14:textId="7B22D285" w:rsidR="00EE1AFD" w:rsidRDefault="00EE1AFD" w:rsidP="00EE1AFD">
            <w:pPr>
              <w:contextualSpacing/>
              <w:rPr>
                <w:rtl/>
              </w:rPr>
            </w:pPr>
            <w:r>
              <w:rPr>
                <w:rFonts w:hint="cs"/>
                <w:rtl/>
              </w:rPr>
              <w:t>8</w:t>
            </w:r>
          </w:p>
        </w:tc>
        <w:tc>
          <w:tcPr>
            <w:tcW w:w="5117" w:type="dxa"/>
          </w:tcPr>
          <w:p w14:paraId="4B5C5B07" w14:textId="0297B286" w:rsidR="00EE1AFD" w:rsidRDefault="00EE1AFD" w:rsidP="00EE1AFD">
            <w:pPr>
              <w:contextualSpacing/>
              <w:rPr>
                <w:rtl/>
              </w:rPr>
            </w:pPr>
            <w:r>
              <w:rPr>
                <w:rFonts w:hint="cs"/>
                <w:rtl/>
              </w:rPr>
              <w:t>غير ذلك (يرجى التحديد):</w:t>
            </w:r>
          </w:p>
        </w:tc>
        <w:tc>
          <w:tcPr>
            <w:tcW w:w="809" w:type="dxa"/>
            <w:vAlign w:val="center"/>
          </w:tcPr>
          <w:p w14:paraId="6C1A88A5" w14:textId="15D299A0" w:rsidR="00EE1AFD" w:rsidRDefault="00EE1AFD" w:rsidP="00EE1AFD">
            <w:pPr>
              <w:contextualSpacing/>
              <w:jc w:val="center"/>
              <w:rPr>
                <w:rtl/>
              </w:rPr>
            </w:pPr>
          </w:p>
        </w:tc>
        <w:tc>
          <w:tcPr>
            <w:tcW w:w="750" w:type="dxa"/>
          </w:tcPr>
          <w:p w14:paraId="7181B4A6" w14:textId="77777777" w:rsidR="00EE1AFD" w:rsidRDefault="00EE1AFD" w:rsidP="00EE1AFD">
            <w:pPr>
              <w:contextualSpacing/>
              <w:jc w:val="center"/>
              <w:rPr>
                <w:rtl/>
              </w:rPr>
            </w:pPr>
          </w:p>
        </w:tc>
        <w:tc>
          <w:tcPr>
            <w:tcW w:w="2542" w:type="dxa"/>
            <w:vAlign w:val="center"/>
          </w:tcPr>
          <w:p w14:paraId="50F90AEA" w14:textId="0E30643A" w:rsidR="00EE1AFD" w:rsidRDefault="00EE1AFD" w:rsidP="00EE1AFD">
            <w:pPr>
              <w:contextualSpacing/>
              <w:jc w:val="center"/>
              <w:rPr>
                <w:rtl/>
              </w:rPr>
            </w:pPr>
          </w:p>
        </w:tc>
      </w:tr>
      <w:tr w:rsidR="00883081" w14:paraId="777E9285" w14:textId="77777777" w:rsidTr="00D84F50">
        <w:trPr>
          <w:trHeight w:val="239"/>
        </w:trPr>
        <w:tc>
          <w:tcPr>
            <w:tcW w:w="9628" w:type="dxa"/>
            <w:gridSpan w:val="5"/>
          </w:tcPr>
          <w:p w14:paraId="2314FEC5" w14:textId="6B77A84C" w:rsidR="00883081" w:rsidRDefault="00883081" w:rsidP="00D84F50">
            <w:pPr>
              <w:contextualSpacing/>
              <w:rPr>
                <w:rtl/>
              </w:rPr>
            </w:pPr>
            <w:r>
              <w:rPr>
                <w:rFonts w:hint="cs"/>
                <w:rtl/>
              </w:rPr>
              <w:t>ملاحظات:</w:t>
            </w:r>
          </w:p>
        </w:tc>
      </w:tr>
      <w:tr w:rsidR="00D84F50" w14:paraId="546E6E70" w14:textId="77777777" w:rsidTr="00D84F50">
        <w:trPr>
          <w:trHeight w:val="239"/>
        </w:trPr>
        <w:tc>
          <w:tcPr>
            <w:tcW w:w="9628" w:type="dxa"/>
            <w:gridSpan w:val="5"/>
          </w:tcPr>
          <w:p w14:paraId="720567DD" w14:textId="1F2A88CF" w:rsidR="00D84F50" w:rsidRDefault="00D11D13" w:rsidP="00D84F50">
            <w:pPr>
              <w:contextualSpacing/>
              <w:rPr>
                <w:rtl/>
              </w:rPr>
            </w:pPr>
            <w:r>
              <w:rPr>
                <w:rFonts w:hint="cs"/>
                <w:rtl/>
              </w:rPr>
              <w:t>مقترحات للتحسين:</w:t>
            </w:r>
          </w:p>
        </w:tc>
      </w:tr>
    </w:tbl>
    <w:p w14:paraId="4AB60F25" w14:textId="2215F19D" w:rsidR="003131EF" w:rsidRDefault="003131EF" w:rsidP="00504F60">
      <w:pPr>
        <w:rPr>
          <w:rtl/>
        </w:rPr>
      </w:pPr>
    </w:p>
    <w:p w14:paraId="1D34FC74" w14:textId="53FB0B55" w:rsidR="003B411A" w:rsidRDefault="003B411A" w:rsidP="003B411A">
      <w:pPr>
        <w:pStyle w:val="Heading2"/>
        <w:rPr>
          <w:rtl/>
        </w:rPr>
      </w:pPr>
      <w:r>
        <w:rPr>
          <w:rFonts w:hint="cs"/>
          <w:rtl/>
        </w:rPr>
        <w:t>2</w:t>
      </w:r>
      <w:r w:rsidRPr="00555526">
        <w:rPr>
          <w:rFonts w:hint="cs"/>
          <w:rtl/>
        </w:rPr>
        <w:t xml:space="preserve">.3. </w:t>
      </w:r>
      <w:r>
        <w:rPr>
          <w:rFonts w:hint="cs"/>
          <w:rtl/>
        </w:rPr>
        <w:t>أعضاء الهيئة التعليمية</w:t>
      </w:r>
    </w:p>
    <w:p w14:paraId="60EEABAC" w14:textId="144C5BC5" w:rsidR="003B411A" w:rsidRDefault="003B411A" w:rsidP="003B411A">
      <w:pPr>
        <w:rPr>
          <w:rtl/>
        </w:rPr>
      </w:pPr>
      <w:r>
        <w:rPr>
          <w:rFonts w:hint="cs"/>
          <w:rtl/>
        </w:rPr>
        <w:t>يذكر في هذا القسم الفرعي أعداد أعضاء الهيئة التعليمية والتغيرات التي حصلت في نسب أعضاء الهيئة إلى أعداد الطلاب</w:t>
      </w:r>
      <w:r w:rsidR="00715B56">
        <w:rPr>
          <w:rFonts w:hint="cs"/>
          <w:rtl/>
        </w:rPr>
        <w:t>. يذكر أيضاً أية إجراءات تم اتخاذها لتنمية قدرات أعضاء الهيئة التعليمية وتق</w:t>
      </w:r>
      <w:r w:rsidR="00871FCD">
        <w:rPr>
          <w:rFonts w:hint="cs"/>
          <w:rtl/>
        </w:rPr>
        <w:t>و</w:t>
      </w:r>
      <w:r w:rsidR="00715B56">
        <w:rPr>
          <w:rFonts w:hint="cs"/>
          <w:rtl/>
        </w:rPr>
        <w:t xml:space="preserve">يم أدائهم ومعرفة مدى رضاهم المهني. </w:t>
      </w:r>
    </w:p>
    <w:tbl>
      <w:tblPr>
        <w:tblStyle w:val="TableGrid"/>
        <w:bidiVisual/>
        <w:tblW w:w="0" w:type="auto"/>
        <w:tblLook w:val="04A0" w:firstRow="1" w:lastRow="0" w:firstColumn="1" w:lastColumn="0" w:noHBand="0" w:noVBand="1"/>
      </w:tblPr>
      <w:tblGrid>
        <w:gridCol w:w="1604"/>
        <w:gridCol w:w="1605"/>
        <w:gridCol w:w="1605"/>
        <w:gridCol w:w="1604"/>
        <w:gridCol w:w="1605"/>
        <w:gridCol w:w="1605"/>
      </w:tblGrid>
      <w:tr w:rsidR="00715B56" w14:paraId="288BB4CD" w14:textId="77777777" w:rsidTr="001D3ECF">
        <w:tc>
          <w:tcPr>
            <w:tcW w:w="9628" w:type="dxa"/>
            <w:gridSpan w:val="6"/>
          </w:tcPr>
          <w:p w14:paraId="13A12817" w14:textId="510A81BF" w:rsidR="00715B56" w:rsidRPr="00715B56" w:rsidRDefault="00715B56" w:rsidP="00715B56">
            <w:pPr>
              <w:contextualSpacing/>
              <w:jc w:val="center"/>
              <w:rPr>
                <w:b/>
                <w:bCs/>
                <w:rtl/>
              </w:rPr>
            </w:pPr>
            <w:r>
              <w:rPr>
                <w:rFonts w:hint="cs"/>
                <w:b/>
                <w:bCs/>
                <w:rtl/>
              </w:rPr>
              <w:t xml:space="preserve">عدد </w:t>
            </w:r>
            <w:r w:rsidRPr="00715B56">
              <w:rPr>
                <w:rFonts w:hint="cs"/>
                <w:b/>
                <w:bCs/>
                <w:rtl/>
              </w:rPr>
              <w:t>أعضاء الهيئة التدريسية</w:t>
            </w:r>
          </w:p>
        </w:tc>
      </w:tr>
      <w:tr w:rsidR="00715B56" w14:paraId="35FE2B9E" w14:textId="77777777" w:rsidTr="00D84F50">
        <w:tc>
          <w:tcPr>
            <w:tcW w:w="4814" w:type="dxa"/>
            <w:gridSpan w:val="3"/>
            <w:vAlign w:val="center"/>
          </w:tcPr>
          <w:p w14:paraId="7E2B66BE" w14:textId="1A428699" w:rsidR="00715B56" w:rsidRDefault="00715B56" w:rsidP="00715B56">
            <w:pPr>
              <w:contextualSpacing/>
              <w:jc w:val="center"/>
              <w:rPr>
                <w:rtl/>
              </w:rPr>
            </w:pPr>
            <w:r>
              <w:rPr>
                <w:rFonts w:hint="cs"/>
                <w:rtl/>
              </w:rPr>
              <w:t>تفرغ كلي</w:t>
            </w:r>
          </w:p>
        </w:tc>
        <w:tc>
          <w:tcPr>
            <w:tcW w:w="4814" w:type="dxa"/>
            <w:gridSpan w:val="3"/>
            <w:vAlign w:val="center"/>
          </w:tcPr>
          <w:p w14:paraId="3555C1F2" w14:textId="3BC03AE8" w:rsidR="00715B56" w:rsidRDefault="00715B56" w:rsidP="00715B56">
            <w:pPr>
              <w:contextualSpacing/>
              <w:jc w:val="center"/>
              <w:rPr>
                <w:rtl/>
              </w:rPr>
            </w:pPr>
            <w:r>
              <w:rPr>
                <w:rFonts w:hint="cs"/>
                <w:rtl/>
              </w:rPr>
              <w:t>تفرغ جزئي</w:t>
            </w:r>
          </w:p>
        </w:tc>
      </w:tr>
      <w:tr w:rsidR="00D84F50" w14:paraId="60E6E07C" w14:textId="77777777" w:rsidTr="00D84F50">
        <w:tc>
          <w:tcPr>
            <w:tcW w:w="1604" w:type="dxa"/>
            <w:vAlign w:val="center"/>
          </w:tcPr>
          <w:p w14:paraId="62618D9A" w14:textId="01DD0429" w:rsidR="00D84F50" w:rsidRDefault="00D84F50" w:rsidP="00715B56">
            <w:pPr>
              <w:contextualSpacing/>
              <w:jc w:val="center"/>
              <w:rPr>
                <w:rtl/>
              </w:rPr>
            </w:pPr>
            <w:r>
              <w:rPr>
                <w:rFonts w:hint="cs"/>
                <w:rtl/>
              </w:rPr>
              <w:t>أستاذ</w:t>
            </w:r>
          </w:p>
        </w:tc>
        <w:tc>
          <w:tcPr>
            <w:tcW w:w="1605" w:type="dxa"/>
            <w:vAlign w:val="center"/>
          </w:tcPr>
          <w:p w14:paraId="538231B9" w14:textId="7BE90DE1" w:rsidR="00D84F50" w:rsidRDefault="00D84F50" w:rsidP="00715B56">
            <w:pPr>
              <w:contextualSpacing/>
              <w:jc w:val="center"/>
              <w:rPr>
                <w:rtl/>
              </w:rPr>
            </w:pPr>
            <w:r>
              <w:rPr>
                <w:rFonts w:hint="cs"/>
                <w:rtl/>
              </w:rPr>
              <w:t>أ. مساعد</w:t>
            </w:r>
          </w:p>
        </w:tc>
        <w:tc>
          <w:tcPr>
            <w:tcW w:w="1605" w:type="dxa"/>
            <w:vAlign w:val="center"/>
          </w:tcPr>
          <w:p w14:paraId="44BA6BCF" w14:textId="3EADD7FF" w:rsidR="00D84F50" w:rsidRDefault="00D84F50" w:rsidP="00715B56">
            <w:pPr>
              <w:contextualSpacing/>
              <w:jc w:val="center"/>
              <w:rPr>
                <w:rtl/>
              </w:rPr>
            </w:pPr>
            <w:r>
              <w:rPr>
                <w:rFonts w:hint="cs"/>
                <w:rtl/>
              </w:rPr>
              <w:t>مدرس</w:t>
            </w:r>
          </w:p>
        </w:tc>
        <w:tc>
          <w:tcPr>
            <w:tcW w:w="1604" w:type="dxa"/>
            <w:vAlign w:val="center"/>
          </w:tcPr>
          <w:p w14:paraId="3EC6C9BA" w14:textId="43A0A38F" w:rsidR="00D84F50" w:rsidRDefault="00D84F50" w:rsidP="00715B56">
            <w:pPr>
              <w:contextualSpacing/>
              <w:jc w:val="center"/>
              <w:rPr>
                <w:rtl/>
              </w:rPr>
            </w:pPr>
            <w:r>
              <w:rPr>
                <w:rFonts w:hint="cs"/>
                <w:rtl/>
              </w:rPr>
              <w:t>أستاذ</w:t>
            </w:r>
          </w:p>
        </w:tc>
        <w:tc>
          <w:tcPr>
            <w:tcW w:w="1605" w:type="dxa"/>
            <w:vAlign w:val="center"/>
          </w:tcPr>
          <w:p w14:paraId="6B35C321" w14:textId="04AF74AD" w:rsidR="00D84F50" w:rsidRDefault="00D84F50" w:rsidP="00715B56">
            <w:pPr>
              <w:contextualSpacing/>
              <w:jc w:val="center"/>
              <w:rPr>
                <w:rtl/>
              </w:rPr>
            </w:pPr>
            <w:r>
              <w:rPr>
                <w:rFonts w:hint="cs"/>
                <w:rtl/>
              </w:rPr>
              <w:t>أ. مساعد</w:t>
            </w:r>
          </w:p>
        </w:tc>
        <w:tc>
          <w:tcPr>
            <w:tcW w:w="1605" w:type="dxa"/>
            <w:vAlign w:val="center"/>
          </w:tcPr>
          <w:p w14:paraId="03409D80" w14:textId="643287BF" w:rsidR="00D84F50" w:rsidRDefault="00D84F50" w:rsidP="00715B56">
            <w:pPr>
              <w:contextualSpacing/>
              <w:rPr>
                <w:rtl/>
              </w:rPr>
            </w:pPr>
            <w:r>
              <w:rPr>
                <w:rFonts w:hint="cs"/>
                <w:rtl/>
              </w:rPr>
              <w:t>مدرس</w:t>
            </w:r>
          </w:p>
        </w:tc>
      </w:tr>
      <w:tr w:rsidR="00D84F50" w14:paraId="5EF5D5C6" w14:textId="77777777" w:rsidTr="00D84F50">
        <w:tc>
          <w:tcPr>
            <w:tcW w:w="1604" w:type="dxa"/>
            <w:vAlign w:val="center"/>
          </w:tcPr>
          <w:p w14:paraId="6DAE83B2" w14:textId="77777777" w:rsidR="00D84F50" w:rsidRDefault="00D84F50" w:rsidP="00715B56">
            <w:pPr>
              <w:contextualSpacing/>
              <w:jc w:val="center"/>
              <w:rPr>
                <w:rtl/>
              </w:rPr>
            </w:pPr>
          </w:p>
        </w:tc>
        <w:tc>
          <w:tcPr>
            <w:tcW w:w="1605" w:type="dxa"/>
            <w:vAlign w:val="center"/>
          </w:tcPr>
          <w:p w14:paraId="5AFF2D3D" w14:textId="77777777" w:rsidR="00D84F50" w:rsidRDefault="00D84F50" w:rsidP="00715B56">
            <w:pPr>
              <w:contextualSpacing/>
              <w:jc w:val="center"/>
              <w:rPr>
                <w:rtl/>
              </w:rPr>
            </w:pPr>
          </w:p>
        </w:tc>
        <w:tc>
          <w:tcPr>
            <w:tcW w:w="1605" w:type="dxa"/>
            <w:vAlign w:val="center"/>
          </w:tcPr>
          <w:p w14:paraId="0A775475" w14:textId="77777777" w:rsidR="00D84F50" w:rsidRDefault="00D84F50" w:rsidP="00715B56">
            <w:pPr>
              <w:contextualSpacing/>
              <w:jc w:val="center"/>
              <w:rPr>
                <w:rtl/>
              </w:rPr>
            </w:pPr>
          </w:p>
        </w:tc>
        <w:tc>
          <w:tcPr>
            <w:tcW w:w="1604" w:type="dxa"/>
            <w:vAlign w:val="center"/>
          </w:tcPr>
          <w:p w14:paraId="1EEFB112" w14:textId="77777777" w:rsidR="00D84F50" w:rsidRDefault="00D84F50" w:rsidP="00715B56">
            <w:pPr>
              <w:contextualSpacing/>
              <w:jc w:val="center"/>
              <w:rPr>
                <w:rtl/>
              </w:rPr>
            </w:pPr>
          </w:p>
        </w:tc>
        <w:tc>
          <w:tcPr>
            <w:tcW w:w="1605" w:type="dxa"/>
            <w:vAlign w:val="center"/>
          </w:tcPr>
          <w:p w14:paraId="6C68CB97" w14:textId="77777777" w:rsidR="00D84F50" w:rsidRDefault="00D84F50" w:rsidP="00715B56">
            <w:pPr>
              <w:contextualSpacing/>
              <w:jc w:val="center"/>
              <w:rPr>
                <w:rtl/>
              </w:rPr>
            </w:pPr>
          </w:p>
        </w:tc>
        <w:tc>
          <w:tcPr>
            <w:tcW w:w="1605" w:type="dxa"/>
            <w:vAlign w:val="center"/>
          </w:tcPr>
          <w:p w14:paraId="362C5CEE" w14:textId="77777777" w:rsidR="00D84F50" w:rsidRDefault="00D84F50" w:rsidP="00715B56">
            <w:pPr>
              <w:contextualSpacing/>
              <w:rPr>
                <w:rtl/>
              </w:rPr>
            </w:pPr>
          </w:p>
        </w:tc>
      </w:tr>
    </w:tbl>
    <w:p w14:paraId="5027619E" w14:textId="77777777" w:rsidR="00731596" w:rsidRDefault="00731596"/>
    <w:tbl>
      <w:tblPr>
        <w:tblStyle w:val="TableGrid"/>
        <w:bidiVisual/>
        <w:tblW w:w="0" w:type="auto"/>
        <w:tblLook w:val="04A0" w:firstRow="1" w:lastRow="0" w:firstColumn="1" w:lastColumn="0" w:noHBand="0" w:noVBand="1"/>
      </w:tblPr>
      <w:tblGrid>
        <w:gridCol w:w="4814"/>
        <w:gridCol w:w="2407"/>
        <w:gridCol w:w="2407"/>
      </w:tblGrid>
      <w:tr w:rsidR="006C2EDF" w14:paraId="7968A93D" w14:textId="77777777" w:rsidTr="001D3ECF">
        <w:tc>
          <w:tcPr>
            <w:tcW w:w="4814" w:type="dxa"/>
            <w:vAlign w:val="center"/>
          </w:tcPr>
          <w:p w14:paraId="77BC79C9" w14:textId="77777777" w:rsidR="006C2EDF" w:rsidRDefault="006C2EDF" w:rsidP="00715B56">
            <w:pPr>
              <w:contextualSpacing/>
              <w:jc w:val="center"/>
              <w:rPr>
                <w:rtl/>
              </w:rPr>
            </w:pPr>
          </w:p>
        </w:tc>
        <w:tc>
          <w:tcPr>
            <w:tcW w:w="2407" w:type="dxa"/>
            <w:vAlign w:val="center"/>
          </w:tcPr>
          <w:p w14:paraId="3B0FE77F" w14:textId="57A33288" w:rsidR="006C2EDF" w:rsidRPr="006C2EDF" w:rsidRDefault="006C2EDF" w:rsidP="006C2EDF">
            <w:pPr>
              <w:contextualSpacing/>
              <w:jc w:val="center"/>
              <w:rPr>
                <w:b/>
                <w:bCs/>
                <w:rtl/>
              </w:rPr>
            </w:pPr>
            <w:r w:rsidRPr="006C2EDF">
              <w:rPr>
                <w:rFonts w:hint="cs"/>
                <w:b/>
                <w:bCs/>
                <w:rtl/>
              </w:rPr>
              <w:t>العام الحالي</w:t>
            </w:r>
          </w:p>
        </w:tc>
        <w:tc>
          <w:tcPr>
            <w:tcW w:w="2407" w:type="dxa"/>
            <w:vAlign w:val="center"/>
          </w:tcPr>
          <w:p w14:paraId="596100CD" w14:textId="6C2A9261" w:rsidR="006C2EDF" w:rsidRDefault="006C2EDF" w:rsidP="007668CB">
            <w:pPr>
              <w:contextualSpacing/>
              <w:jc w:val="center"/>
              <w:rPr>
                <w:rtl/>
              </w:rPr>
            </w:pPr>
            <w:r>
              <w:rPr>
                <w:rFonts w:hint="cs"/>
                <w:b/>
                <w:bCs/>
                <w:rtl/>
              </w:rPr>
              <w:t>العام السابق</w:t>
            </w:r>
          </w:p>
        </w:tc>
      </w:tr>
      <w:tr w:rsidR="006C2EDF" w14:paraId="6D1812F5" w14:textId="77777777" w:rsidTr="001D3ECF">
        <w:trPr>
          <w:trHeight w:val="473"/>
        </w:trPr>
        <w:tc>
          <w:tcPr>
            <w:tcW w:w="4814" w:type="dxa"/>
            <w:vAlign w:val="center"/>
          </w:tcPr>
          <w:p w14:paraId="108372BA" w14:textId="3D79BC33" w:rsidR="006C2EDF" w:rsidRPr="00731596" w:rsidRDefault="006C2EDF" w:rsidP="00D84F50">
            <w:pPr>
              <w:contextualSpacing/>
              <w:rPr>
                <w:rtl/>
              </w:rPr>
            </w:pPr>
            <w:r w:rsidRPr="00731596">
              <w:rPr>
                <w:rFonts w:hint="cs"/>
                <w:rtl/>
              </w:rPr>
              <w:t>المجموع المكافئ [تفرغ كلي + (تفرغ جزئي/2)]:</w:t>
            </w:r>
          </w:p>
        </w:tc>
        <w:tc>
          <w:tcPr>
            <w:tcW w:w="2407" w:type="dxa"/>
            <w:vAlign w:val="center"/>
          </w:tcPr>
          <w:p w14:paraId="20490A72" w14:textId="54DDE545" w:rsidR="006C2EDF" w:rsidRPr="00D84F50" w:rsidRDefault="006C2EDF" w:rsidP="00D84F50">
            <w:pPr>
              <w:contextualSpacing/>
              <w:jc w:val="center"/>
              <w:rPr>
                <w:b/>
                <w:bCs/>
                <w:rtl/>
              </w:rPr>
            </w:pPr>
          </w:p>
        </w:tc>
        <w:tc>
          <w:tcPr>
            <w:tcW w:w="2407" w:type="dxa"/>
            <w:vAlign w:val="center"/>
          </w:tcPr>
          <w:p w14:paraId="4269BA2C" w14:textId="3DB9E9BF" w:rsidR="006C2EDF" w:rsidRPr="00D84F50" w:rsidRDefault="006C2EDF" w:rsidP="00D84F50">
            <w:pPr>
              <w:contextualSpacing/>
              <w:jc w:val="center"/>
              <w:rPr>
                <w:b/>
                <w:bCs/>
                <w:rtl/>
              </w:rPr>
            </w:pPr>
          </w:p>
        </w:tc>
      </w:tr>
      <w:tr w:rsidR="006C2EDF" w14:paraId="520474DB" w14:textId="77777777" w:rsidTr="001D3ECF">
        <w:trPr>
          <w:trHeight w:val="472"/>
        </w:trPr>
        <w:tc>
          <w:tcPr>
            <w:tcW w:w="4814" w:type="dxa"/>
            <w:vAlign w:val="center"/>
          </w:tcPr>
          <w:p w14:paraId="006DB511" w14:textId="4B168A72" w:rsidR="006C2EDF" w:rsidRPr="00731596" w:rsidRDefault="006C2EDF" w:rsidP="006C2EDF">
            <w:pPr>
              <w:contextualSpacing/>
              <w:rPr>
                <w:rtl/>
              </w:rPr>
            </w:pPr>
            <w:r w:rsidRPr="00731596">
              <w:rPr>
                <w:rFonts w:hint="cs"/>
                <w:rtl/>
              </w:rPr>
              <w:t>النسبة إلى عدد الطلاب</w:t>
            </w:r>
            <w:r w:rsidR="007668CB" w:rsidRPr="00731596">
              <w:rPr>
                <w:rFonts w:hint="cs"/>
                <w:rtl/>
              </w:rPr>
              <w:t xml:space="preserve"> [1:</w:t>
            </w:r>
            <w:r w:rsidR="007668CB" w:rsidRPr="00731596">
              <w:t>x</w:t>
            </w:r>
            <w:r w:rsidR="007668CB" w:rsidRPr="00731596">
              <w:rPr>
                <w:rFonts w:hint="cs"/>
                <w:rtl/>
              </w:rPr>
              <w:t>]</w:t>
            </w:r>
            <w:r w:rsidR="007668CB" w:rsidRPr="00731596">
              <w:rPr>
                <w:rStyle w:val="FootnoteReference"/>
                <w:rtl/>
              </w:rPr>
              <w:footnoteReference w:id="4"/>
            </w:r>
            <w:r w:rsidRPr="00731596">
              <w:rPr>
                <w:rFonts w:hint="cs"/>
                <w:rtl/>
              </w:rPr>
              <w:t>:</w:t>
            </w:r>
          </w:p>
        </w:tc>
        <w:tc>
          <w:tcPr>
            <w:tcW w:w="2407" w:type="dxa"/>
            <w:vAlign w:val="center"/>
          </w:tcPr>
          <w:p w14:paraId="7EDEA055" w14:textId="109155C5" w:rsidR="006C2EDF" w:rsidRPr="00D84F50" w:rsidRDefault="006C2EDF" w:rsidP="006C2EDF">
            <w:pPr>
              <w:contextualSpacing/>
              <w:jc w:val="center"/>
              <w:rPr>
                <w:rtl/>
              </w:rPr>
            </w:pPr>
            <w:r w:rsidRPr="00D84F50">
              <w:rPr>
                <w:rFonts w:hint="cs"/>
                <w:rtl/>
              </w:rPr>
              <w:t>1:</w:t>
            </w:r>
          </w:p>
        </w:tc>
        <w:tc>
          <w:tcPr>
            <w:tcW w:w="2407" w:type="dxa"/>
            <w:vAlign w:val="center"/>
          </w:tcPr>
          <w:p w14:paraId="281BEA9E" w14:textId="4FB47586" w:rsidR="006C2EDF" w:rsidRPr="00D84F50" w:rsidRDefault="00731596" w:rsidP="006C2EDF">
            <w:pPr>
              <w:contextualSpacing/>
              <w:jc w:val="center"/>
              <w:rPr>
                <w:rtl/>
              </w:rPr>
            </w:pPr>
            <w:r>
              <w:rPr>
                <w:rFonts w:hint="cs"/>
                <w:rtl/>
              </w:rPr>
              <w:t>1:</w:t>
            </w:r>
          </w:p>
        </w:tc>
      </w:tr>
      <w:tr w:rsidR="006C2EDF" w14:paraId="2CF00EFF" w14:textId="77777777" w:rsidTr="00D84F50">
        <w:tc>
          <w:tcPr>
            <w:tcW w:w="9628" w:type="dxa"/>
            <w:gridSpan w:val="3"/>
            <w:vAlign w:val="center"/>
          </w:tcPr>
          <w:p w14:paraId="0053E11F" w14:textId="590D79EF" w:rsidR="006C2EDF" w:rsidRPr="00D84F50" w:rsidRDefault="006C2EDF" w:rsidP="006C2EDF">
            <w:pPr>
              <w:contextualSpacing/>
              <w:rPr>
                <w:b/>
                <w:bCs/>
                <w:rtl/>
              </w:rPr>
            </w:pPr>
            <w:r>
              <w:rPr>
                <w:rFonts w:hint="cs"/>
                <w:rtl/>
              </w:rPr>
              <w:t>ملاحظات</w:t>
            </w:r>
            <w:r w:rsidR="00731596">
              <w:rPr>
                <w:rStyle w:val="FootnoteReference"/>
                <w:rtl/>
              </w:rPr>
              <w:footnoteReference w:id="5"/>
            </w:r>
            <w:r>
              <w:rPr>
                <w:rFonts w:hint="cs"/>
                <w:rtl/>
              </w:rPr>
              <w:t>:</w:t>
            </w:r>
          </w:p>
        </w:tc>
      </w:tr>
      <w:tr w:rsidR="006C2EDF" w14:paraId="67F40536" w14:textId="77777777" w:rsidTr="00D84F50">
        <w:tc>
          <w:tcPr>
            <w:tcW w:w="9628" w:type="dxa"/>
            <w:gridSpan w:val="3"/>
            <w:vAlign w:val="center"/>
          </w:tcPr>
          <w:p w14:paraId="02A3FB80" w14:textId="505E84EA" w:rsidR="006C2EDF" w:rsidRPr="00D84F50" w:rsidRDefault="00D11D13" w:rsidP="006C2EDF">
            <w:pPr>
              <w:contextualSpacing/>
              <w:rPr>
                <w:b/>
                <w:bCs/>
                <w:rtl/>
              </w:rPr>
            </w:pPr>
            <w:r>
              <w:rPr>
                <w:rFonts w:hint="cs"/>
                <w:rtl/>
              </w:rPr>
              <w:lastRenderedPageBreak/>
              <w:t>مقترحات للتحسين:</w:t>
            </w:r>
          </w:p>
        </w:tc>
      </w:tr>
    </w:tbl>
    <w:p w14:paraId="0CBC0A8F" w14:textId="7BCC9BAF" w:rsidR="00715B56" w:rsidRDefault="00715B56" w:rsidP="003B411A">
      <w:pPr>
        <w:rPr>
          <w:rtl/>
        </w:rPr>
      </w:pPr>
    </w:p>
    <w:tbl>
      <w:tblPr>
        <w:tblStyle w:val="TableGrid"/>
        <w:bidiVisual/>
        <w:tblW w:w="0" w:type="auto"/>
        <w:tblLook w:val="04A0" w:firstRow="1" w:lastRow="0" w:firstColumn="1" w:lastColumn="0" w:noHBand="0" w:noVBand="1"/>
      </w:tblPr>
      <w:tblGrid>
        <w:gridCol w:w="4814"/>
        <w:gridCol w:w="4814"/>
      </w:tblGrid>
      <w:tr w:rsidR="001C53BD" w:rsidRPr="00715B56" w14:paraId="11A49B8F" w14:textId="77777777" w:rsidTr="001D3ECF">
        <w:tc>
          <w:tcPr>
            <w:tcW w:w="9628" w:type="dxa"/>
            <w:gridSpan w:val="2"/>
          </w:tcPr>
          <w:p w14:paraId="2EB93149" w14:textId="5FD02881" w:rsidR="001C53BD" w:rsidRPr="00715B56" w:rsidRDefault="001C53BD" w:rsidP="001D3ECF">
            <w:pPr>
              <w:contextualSpacing/>
              <w:jc w:val="center"/>
              <w:rPr>
                <w:b/>
                <w:bCs/>
                <w:rtl/>
              </w:rPr>
            </w:pPr>
            <w:r>
              <w:rPr>
                <w:rFonts w:hint="cs"/>
                <w:b/>
                <w:bCs/>
                <w:rtl/>
              </w:rPr>
              <w:t xml:space="preserve">عدد </w:t>
            </w:r>
            <w:r w:rsidRPr="00715B56">
              <w:rPr>
                <w:rFonts w:hint="cs"/>
                <w:b/>
                <w:bCs/>
                <w:rtl/>
              </w:rPr>
              <w:t xml:space="preserve">أعضاء الهيئة </w:t>
            </w:r>
            <w:r>
              <w:rPr>
                <w:rFonts w:hint="cs"/>
                <w:b/>
                <w:bCs/>
                <w:rtl/>
              </w:rPr>
              <w:t>الفنية</w:t>
            </w:r>
          </w:p>
        </w:tc>
      </w:tr>
      <w:tr w:rsidR="001C53BD" w14:paraId="0E299BD5" w14:textId="77777777" w:rsidTr="001D3ECF">
        <w:tc>
          <w:tcPr>
            <w:tcW w:w="4814" w:type="dxa"/>
            <w:vAlign w:val="center"/>
          </w:tcPr>
          <w:p w14:paraId="72F06ED9" w14:textId="77777777" w:rsidR="001C53BD" w:rsidRDefault="001C53BD" w:rsidP="001D3ECF">
            <w:pPr>
              <w:contextualSpacing/>
              <w:jc w:val="center"/>
              <w:rPr>
                <w:rtl/>
              </w:rPr>
            </w:pPr>
            <w:r>
              <w:rPr>
                <w:rFonts w:hint="cs"/>
                <w:rtl/>
              </w:rPr>
              <w:t>تفرغ كلي</w:t>
            </w:r>
          </w:p>
        </w:tc>
        <w:tc>
          <w:tcPr>
            <w:tcW w:w="4814" w:type="dxa"/>
            <w:vAlign w:val="center"/>
          </w:tcPr>
          <w:p w14:paraId="0CD979FD" w14:textId="77777777" w:rsidR="001C53BD" w:rsidRDefault="001C53BD" w:rsidP="001D3ECF">
            <w:pPr>
              <w:contextualSpacing/>
              <w:jc w:val="center"/>
              <w:rPr>
                <w:rtl/>
              </w:rPr>
            </w:pPr>
            <w:r>
              <w:rPr>
                <w:rFonts w:hint="cs"/>
                <w:rtl/>
              </w:rPr>
              <w:t>تفرغ جزئي</w:t>
            </w:r>
          </w:p>
        </w:tc>
      </w:tr>
      <w:tr w:rsidR="001C53BD" w14:paraId="7CBB14C8" w14:textId="77777777" w:rsidTr="001D3ECF">
        <w:tc>
          <w:tcPr>
            <w:tcW w:w="4814" w:type="dxa"/>
            <w:vAlign w:val="center"/>
          </w:tcPr>
          <w:p w14:paraId="5AA4106B" w14:textId="77777777" w:rsidR="001C53BD" w:rsidRDefault="001C53BD" w:rsidP="001D3ECF">
            <w:pPr>
              <w:contextualSpacing/>
              <w:jc w:val="center"/>
              <w:rPr>
                <w:rtl/>
              </w:rPr>
            </w:pPr>
          </w:p>
        </w:tc>
        <w:tc>
          <w:tcPr>
            <w:tcW w:w="4814" w:type="dxa"/>
            <w:vAlign w:val="center"/>
          </w:tcPr>
          <w:p w14:paraId="6316CCC9" w14:textId="77777777" w:rsidR="001C53BD" w:rsidRDefault="001C53BD" w:rsidP="001D3ECF">
            <w:pPr>
              <w:contextualSpacing/>
              <w:jc w:val="center"/>
              <w:rPr>
                <w:rtl/>
              </w:rPr>
            </w:pPr>
          </w:p>
        </w:tc>
      </w:tr>
    </w:tbl>
    <w:p w14:paraId="737D7332" w14:textId="2B4084AF" w:rsidR="001C53BD" w:rsidRDefault="001C53BD" w:rsidP="003B411A">
      <w:pPr>
        <w:rPr>
          <w:rtl/>
        </w:rPr>
      </w:pPr>
    </w:p>
    <w:tbl>
      <w:tblPr>
        <w:tblStyle w:val="TableGrid"/>
        <w:bidiVisual/>
        <w:tblW w:w="0" w:type="auto"/>
        <w:tblLook w:val="04A0" w:firstRow="1" w:lastRow="0" w:firstColumn="1" w:lastColumn="0" w:noHBand="0" w:noVBand="1"/>
      </w:tblPr>
      <w:tblGrid>
        <w:gridCol w:w="4814"/>
        <w:gridCol w:w="2407"/>
        <w:gridCol w:w="2407"/>
      </w:tblGrid>
      <w:tr w:rsidR="001C53BD" w14:paraId="42F2B3FA" w14:textId="77777777" w:rsidTr="001D3ECF">
        <w:tc>
          <w:tcPr>
            <w:tcW w:w="4814" w:type="dxa"/>
            <w:vAlign w:val="center"/>
          </w:tcPr>
          <w:p w14:paraId="553701F8" w14:textId="77777777" w:rsidR="001C53BD" w:rsidRDefault="001C53BD" w:rsidP="001D3ECF">
            <w:pPr>
              <w:contextualSpacing/>
              <w:jc w:val="center"/>
              <w:rPr>
                <w:rtl/>
              </w:rPr>
            </w:pPr>
          </w:p>
        </w:tc>
        <w:tc>
          <w:tcPr>
            <w:tcW w:w="2407" w:type="dxa"/>
            <w:vAlign w:val="center"/>
          </w:tcPr>
          <w:p w14:paraId="3A535C83" w14:textId="77777777" w:rsidR="001C53BD" w:rsidRPr="006C2EDF" w:rsidRDefault="001C53BD" w:rsidP="001D3ECF">
            <w:pPr>
              <w:contextualSpacing/>
              <w:jc w:val="center"/>
              <w:rPr>
                <w:b/>
                <w:bCs/>
                <w:rtl/>
              </w:rPr>
            </w:pPr>
            <w:r w:rsidRPr="006C2EDF">
              <w:rPr>
                <w:rFonts w:hint="cs"/>
                <w:b/>
                <w:bCs/>
                <w:rtl/>
              </w:rPr>
              <w:t>العام الحالي</w:t>
            </w:r>
          </w:p>
        </w:tc>
        <w:tc>
          <w:tcPr>
            <w:tcW w:w="2407" w:type="dxa"/>
            <w:vAlign w:val="center"/>
          </w:tcPr>
          <w:p w14:paraId="2B10EA21" w14:textId="77777777" w:rsidR="001C53BD" w:rsidRDefault="001C53BD" w:rsidP="001D3ECF">
            <w:pPr>
              <w:contextualSpacing/>
              <w:jc w:val="center"/>
              <w:rPr>
                <w:rtl/>
              </w:rPr>
            </w:pPr>
            <w:r>
              <w:rPr>
                <w:rFonts w:hint="cs"/>
                <w:b/>
                <w:bCs/>
                <w:rtl/>
              </w:rPr>
              <w:t>العام السابق</w:t>
            </w:r>
          </w:p>
        </w:tc>
      </w:tr>
      <w:tr w:rsidR="001C53BD" w14:paraId="0F1C667A" w14:textId="77777777" w:rsidTr="001D3ECF">
        <w:trPr>
          <w:trHeight w:val="473"/>
        </w:trPr>
        <w:tc>
          <w:tcPr>
            <w:tcW w:w="4814" w:type="dxa"/>
            <w:vAlign w:val="center"/>
          </w:tcPr>
          <w:p w14:paraId="73EF5C4D" w14:textId="77777777" w:rsidR="001C53BD" w:rsidRPr="00731596" w:rsidRDefault="001C53BD" w:rsidP="001D3ECF">
            <w:pPr>
              <w:contextualSpacing/>
              <w:rPr>
                <w:rtl/>
              </w:rPr>
            </w:pPr>
            <w:r w:rsidRPr="00731596">
              <w:rPr>
                <w:rFonts w:hint="cs"/>
                <w:rtl/>
              </w:rPr>
              <w:t>المجموع المكافئ [تفرغ كلي + (تفرغ جزئي/2)]:</w:t>
            </w:r>
          </w:p>
        </w:tc>
        <w:tc>
          <w:tcPr>
            <w:tcW w:w="2407" w:type="dxa"/>
            <w:vAlign w:val="center"/>
          </w:tcPr>
          <w:p w14:paraId="40B4F80C" w14:textId="77777777" w:rsidR="001C53BD" w:rsidRPr="00D84F50" w:rsidRDefault="001C53BD" w:rsidP="001D3ECF">
            <w:pPr>
              <w:contextualSpacing/>
              <w:jc w:val="center"/>
              <w:rPr>
                <w:b/>
                <w:bCs/>
                <w:rtl/>
              </w:rPr>
            </w:pPr>
          </w:p>
        </w:tc>
        <w:tc>
          <w:tcPr>
            <w:tcW w:w="2407" w:type="dxa"/>
            <w:vAlign w:val="center"/>
          </w:tcPr>
          <w:p w14:paraId="799CCAC8" w14:textId="77777777" w:rsidR="001C53BD" w:rsidRPr="00D84F50" w:rsidRDefault="001C53BD" w:rsidP="001D3ECF">
            <w:pPr>
              <w:contextualSpacing/>
              <w:jc w:val="center"/>
              <w:rPr>
                <w:b/>
                <w:bCs/>
                <w:rtl/>
              </w:rPr>
            </w:pPr>
          </w:p>
        </w:tc>
      </w:tr>
      <w:tr w:rsidR="001C53BD" w14:paraId="528406FB" w14:textId="77777777" w:rsidTr="001D3ECF">
        <w:trPr>
          <w:trHeight w:val="472"/>
        </w:trPr>
        <w:tc>
          <w:tcPr>
            <w:tcW w:w="4814" w:type="dxa"/>
            <w:vAlign w:val="center"/>
          </w:tcPr>
          <w:p w14:paraId="4F9407B3" w14:textId="77777777" w:rsidR="001C53BD" w:rsidRPr="00731596" w:rsidRDefault="001C53BD" w:rsidP="001D3ECF">
            <w:pPr>
              <w:contextualSpacing/>
              <w:rPr>
                <w:rtl/>
              </w:rPr>
            </w:pPr>
            <w:r w:rsidRPr="00731596">
              <w:rPr>
                <w:rFonts w:hint="cs"/>
                <w:rtl/>
              </w:rPr>
              <w:t>النسبة إلى عدد الطلاب [1:</w:t>
            </w:r>
            <w:r w:rsidRPr="00731596">
              <w:t>x</w:t>
            </w:r>
            <w:r w:rsidRPr="00731596">
              <w:rPr>
                <w:rFonts w:hint="cs"/>
                <w:rtl/>
              </w:rPr>
              <w:t>]</w:t>
            </w:r>
            <w:r w:rsidRPr="00731596">
              <w:rPr>
                <w:rStyle w:val="FootnoteReference"/>
                <w:rtl/>
              </w:rPr>
              <w:footnoteReference w:id="6"/>
            </w:r>
            <w:r w:rsidRPr="00731596">
              <w:rPr>
                <w:rFonts w:hint="cs"/>
                <w:rtl/>
              </w:rPr>
              <w:t>:</w:t>
            </w:r>
          </w:p>
        </w:tc>
        <w:tc>
          <w:tcPr>
            <w:tcW w:w="2407" w:type="dxa"/>
            <w:vAlign w:val="center"/>
          </w:tcPr>
          <w:p w14:paraId="7CF82C66" w14:textId="77777777" w:rsidR="001C53BD" w:rsidRPr="00D84F50" w:rsidRDefault="001C53BD" w:rsidP="001D3ECF">
            <w:pPr>
              <w:contextualSpacing/>
              <w:jc w:val="center"/>
              <w:rPr>
                <w:rtl/>
              </w:rPr>
            </w:pPr>
            <w:r w:rsidRPr="00D84F50">
              <w:rPr>
                <w:rFonts w:hint="cs"/>
                <w:rtl/>
              </w:rPr>
              <w:t>1:</w:t>
            </w:r>
          </w:p>
        </w:tc>
        <w:tc>
          <w:tcPr>
            <w:tcW w:w="2407" w:type="dxa"/>
            <w:vAlign w:val="center"/>
          </w:tcPr>
          <w:p w14:paraId="57CC451B" w14:textId="77777777" w:rsidR="001C53BD" w:rsidRPr="00D84F50" w:rsidRDefault="001C53BD" w:rsidP="001D3ECF">
            <w:pPr>
              <w:contextualSpacing/>
              <w:jc w:val="center"/>
              <w:rPr>
                <w:rtl/>
              </w:rPr>
            </w:pPr>
            <w:r>
              <w:rPr>
                <w:rFonts w:hint="cs"/>
                <w:rtl/>
              </w:rPr>
              <w:t>1:</w:t>
            </w:r>
          </w:p>
        </w:tc>
      </w:tr>
      <w:tr w:rsidR="001C53BD" w14:paraId="3859EF60" w14:textId="77777777" w:rsidTr="001D3ECF">
        <w:tc>
          <w:tcPr>
            <w:tcW w:w="9628" w:type="dxa"/>
            <w:gridSpan w:val="3"/>
            <w:vAlign w:val="center"/>
          </w:tcPr>
          <w:p w14:paraId="2E0CB3C9" w14:textId="77777777" w:rsidR="001C53BD" w:rsidRPr="00D84F50" w:rsidRDefault="001C53BD" w:rsidP="001D3ECF">
            <w:pPr>
              <w:contextualSpacing/>
              <w:rPr>
                <w:b/>
                <w:bCs/>
                <w:rtl/>
              </w:rPr>
            </w:pPr>
            <w:r>
              <w:rPr>
                <w:rFonts w:hint="cs"/>
                <w:rtl/>
              </w:rPr>
              <w:t>ملاحظات</w:t>
            </w:r>
            <w:r>
              <w:rPr>
                <w:rStyle w:val="FootnoteReference"/>
                <w:rtl/>
              </w:rPr>
              <w:footnoteReference w:id="7"/>
            </w:r>
            <w:r>
              <w:rPr>
                <w:rFonts w:hint="cs"/>
                <w:rtl/>
              </w:rPr>
              <w:t>:</w:t>
            </w:r>
          </w:p>
        </w:tc>
      </w:tr>
      <w:tr w:rsidR="001C53BD" w14:paraId="7304DCA9" w14:textId="77777777" w:rsidTr="001D3ECF">
        <w:tc>
          <w:tcPr>
            <w:tcW w:w="9628" w:type="dxa"/>
            <w:gridSpan w:val="3"/>
            <w:vAlign w:val="center"/>
          </w:tcPr>
          <w:p w14:paraId="6D41090B" w14:textId="745D0F20" w:rsidR="001C53BD" w:rsidRPr="00D84F50" w:rsidRDefault="00D11D13" w:rsidP="001D3ECF">
            <w:pPr>
              <w:contextualSpacing/>
              <w:rPr>
                <w:b/>
                <w:bCs/>
                <w:rtl/>
              </w:rPr>
            </w:pPr>
            <w:r>
              <w:rPr>
                <w:rFonts w:hint="cs"/>
                <w:rtl/>
              </w:rPr>
              <w:t>مقترحات للتحسين:</w:t>
            </w:r>
          </w:p>
        </w:tc>
      </w:tr>
    </w:tbl>
    <w:p w14:paraId="652EF341" w14:textId="77777777" w:rsidR="001C53BD" w:rsidRPr="003B411A" w:rsidRDefault="001C53BD" w:rsidP="003B411A">
      <w:pPr>
        <w:rPr>
          <w:rtl/>
        </w:rPr>
      </w:pPr>
    </w:p>
    <w:tbl>
      <w:tblPr>
        <w:tblStyle w:val="TableGrid"/>
        <w:bidiVisual/>
        <w:tblW w:w="0" w:type="auto"/>
        <w:tblLook w:val="04A0" w:firstRow="1" w:lastRow="0" w:firstColumn="1" w:lastColumn="0" w:noHBand="0" w:noVBand="1"/>
      </w:tblPr>
      <w:tblGrid>
        <w:gridCol w:w="4814"/>
        <w:gridCol w:w="4814"/>
      </w:tblGrid>
      <w:tr w:rsidR="00871FCD" w14:paraId="7B5F4C0B" w14:textId="77777777" w:rsidTr="00871FCD">
        <w:tc>
          <w:tcPr>
            <w:tcW w:w="9628" w:type="dxa"/>
            <w:gridSpan w:val="2"/>
            <w:vAlign w:val="center"/>
          </w:tcPr>
          <w:p w14:paraId="12AC69B0" w14:textId="74A92515" w:rsidR="00871FCD" w:rsidRPr="00871FCD" w:rsidRDefault="00871FCD" w:rsidP="00871FCD">
            <w:pPr>
              <w:contextualSpacing/>
              <w:jc w:val="center"/>
              <w:rPr>
                <w:b/>
                <w:bCs/>
                <w:rtl/>
              </w:rPr>
            </w:pPr>
            <w:r w:rsidRPr="00871FCD">
              <w:rPr>
                <w:rFonts w:hint="cs"/>
                <w:b/>
                <w:bCs/>
                <w:rtl/>
              </w:rPr>
              <w:t>الإجراءات المتخذة لتنمية قدرات أعضاء الهيئة التعليمية</w:t>
            </w:r>
          </w:p>
        </w:tc>
      </w:tr>
      <w:tr w:rsidR="00871FCD" w14:paraId="7A943ACB" w14:textId="77777777" w:rsidTr="00871FCD">
        <w:tc>
          <w:tcPr>
            <w:tcW w:w="4814" w:type="dxa"/>
          </w:tcPr>
          <w:p w14:paraId="11F52A4D" w14:textId="0F9B0E7F" w:rsidR="00871FCD" w:rsidRDefault="00871FCD" w:rsidP="00871FCD">
            <w:pPr>
              <w:contextualSpacing/>
              <w:jc w:val="center"/>
              <w:rPr>
                <w:rtl/>
              </w:rPr>
            </w:pPr>
            <w:r>
              <w:rPr>
                <w:rFonts w:hint="cs"/>
                <w:rtl/>
              </w:rPr>
              <w:t>الهيئة التدريسية</w:t>
            </w:r>
          </w:p>
        </w:tc>
        <w:tc>
          <w:tcPr>
            <w:tcW w:w="4814" w:type="dxa"/>
          </w:tcPr>
          <w:p w14:paraId="05647975" w14:textId="47A0EB24" w:rsidR="00871FCD" w:rsidRDefault="00871FCD" w:rsidP="00871FCD">
            <w:pPr>
              <w:contextualSpacing/>
              <w:jc w:val="center"/>
              <w:rPr>
                <w:rtl/>
              </w:rPr>
            </w:pPr>
            <w:r>
              <w:rPr>
                <w:rFonts w:hint="cs"/>
                <w:rtl/>
              </w:rPr>
              <w:t>الهيئة الفنية</w:t>
            </w:r>
          </w:p>
        </w:tc>
      </w:tr>
      <w:tr w:rsidR="00871FCD" w14:paraId="62728C78" w14:textId="77777777" w:rsidTr="00871FCD">
        <w:tc>
          <w:tcPr>
            <w:tcW w:w="4814" w:type="dxa"/>
          </w:tcPr>
          <w:p w14:paraId="07BCDD1E" w14:textId="77777777" w:rsidR="00871FCD" w:rsidRDefault="00871FCD" w:rsidP="00871FCD">
            <w:pPr>
              <w:contextualSpacing/>
              <w:rPr>
                <w:rtl/>
              </w:rPr>
            </w:pPr>
          </w:p>
        </w:tc>
        <w:tc>
          <w:tcPr>
            <w:tcW w:w="4814" w:type="dxa"/>
          </w:tcPr>
          <w:p w14:paraId="737B7634" w14:textId="77777777" w:rsidR="00871FCD" w:rsidRDefault="00871FCD" w:rsidP="00871FCD">
            <w:pPr>
              <w:contextualSpacing/>
              <w:rPr>
                <w:rtl/>
              </w:rPr>
            </w:pPr>
          </w:p>
        </w:tc>
      </w:tr>
      <w:tr w:rsidR="00871FCD" w14:paraId="3A092155" w14:textId="77777777" w:rsidTr="004C5465">
        <w:tc>
          <w:tcPr>
            <w:tcW w:w="9628" w:type="dxa"/>
            <w:gridSpan w:val="2"/>
            <w:vAlign w:val="center"/>
          </w:tcPr>
          <w:p w14:paraId="3043F48A" w14:textId="1DAFB592" w:rsidR="00871FCD" w:rsidRDefault="00871FCD" w:rsidP="00871FCD">
            <w:pPr>
              <w:contextualSpacing/>
              <w:rPr>
                <w:rtl/>
              </w:rPr>
            </w:pPr>
            <w:r>
              <w:rPr>
                <w:rFonts w:hint="cs"/>
                <w:rtl/>
              </w:rPr>
              <w:t>ملاحظات:</w:t>
            </w:r>
          </w:p>
        </w:tc>
      </w:tr>
      <w:tr w:rsidR="00871FCD" w14:paraId="47A969CF" w14:textId="77777777" w:rsidTr="004C5465">
        <w:tc>
          <w:tcPr>
            <w:tcW w:w="9628" w:type="dxa"/>
            <w:gridSpan w:val="2"/>
            <w:vAlign w:val="center"/>
          </w:tcPr>
          <w:p w14:paraId="58EAED96" w14:textId="53CA00B7" w:rsidR="00871FCD" w:rsidRDefault="00D11D13" w:rsidP="00871FCD">
            <w:pPr>
              <w:contextualSpacing/>
              <w:rPr>
                <w:rtl/>
              </w:rPr>
            </w:pPr>
            <w:r>
              <w:rPr>
                <w:rFonts w:hint="cs"/>
                <w:rtl/>
              </w:rPr>
              <w:t>مقترحات للتحسين:</w:t>
            </w:r>
          </w:p>
        </w:tc>
      </w:tr>
    </w:tbl>
    <w:p w14:paraId="3EE2C88F" w14:textId="0C6D24CD" w:rsidR="003B411A" w:rsidRDefault="003B411A" w:rsidP="00504F60">
      <w:pPr>
        <w:rPr>
          <w:rtl/>
        </w:rPr>
      </w:pPr>
    </w:p>
    <w:tbl>
      <w:tblPr>
        <w:tblStyle w:val="TableGrid"/>
        <w:bidiVisual/>
        <w:tblW w:w="0" w:type="auto"/>
        <w:tblLook w:val="04A0" w:firstRow="1" w:lastRow="0" w:firstColumn="1" w:lastColumn="0" w:noHBand="0" w:noVBand="1"/>
      </w:tblPr>
      <w:tblGrid>
        <w:gridCol w:w="4814"/>
        <w:gridCol w:w="4814"/>
      </w:tblGrid>
      <w:tr w:rsidR="00871FCD" w14:paraId="7FBEE0DF" w14:textId="77777777" w:rsidTr="004C5465">
        <w:tc>
          <w:tcPr>
            <w:tcW w:w="9628" w:type="dxa"/>
            <w:gridSpan w:val="2"/>
            <w:vAlign w:val="center"/>
          </w:tcPr>
          <w:p w14:paraId="1E53610D" w14:textId="61018162" w:rsidR="00871FCD" w:rsidRPr="00871FCD" w:rsidRDefault="00871FCD" w:rsidP="004C5465">
            <w:pPr>
              <w:contextualSpacing/>
              <w:jc w:val="center"/>
              <w:rPr>
                <w:b/>
                <w:bCs/>
                <w:rtl/>
              </w:rPr>
            </w:pPr>
            <w:r w:rsidRPr="00871FCD">
              <w:rPr>
                <w:rFonts w:hint="cs"/>
                <w:b/>
                <w:bCs/>
                <w:rtl/>
              </w:rPr>
              <w:t xml:space="preserve">الإجراءات المتخذة </w:t>
            </w:r>
            <w:r>
              <w:rPr>
                <w:rFonts w:hint="cs"/>
                <w:b/>
                <w:bCs/>
                <w:rtl/>
              </w:rPr>
              <w:t>لتقويم</w:t>
            </w:r>
            <w:r w:rsidRPr="00871FCD">
              <w:rPr>
                <w:rFonts w:hint="cs"/>
                <w:b/>
                <w:bCs/>
                <w:rtl/>
              </w:rPr>
              <w:t xml:space="preserve"> </w:t>
            </w:r>
            <w:r>
              <w:rPr>
                <w:rFonts w:hint="cs"/>
                <w:b/>
                <w:bCs/>
                <w:rtl/>
              </w:rPr>
              <w:t>أداء</w:t>
            </w:r>
            <w:r w:rsidRPr="00871FCD">
              <w:rPr>
                <w:rFonts w:hint="cs"/>
                <w:b/>
                <w:bCs/>
                <w:rtl/>
              </w:rPr>
              <w:t xml:space="preserve"> أعضاء الهيئة التعليمية</w:t>
            </w:r>
          </w:p>
        </w:tc>
      </w:tr>
      <w:tr w:rsidR="00871FCD" w14:paraId="3735AD2F" w14:textId="77777777" w:rsidTr="004C5465">
        <w:tc>
          <w:tcPr>
            <w:tcW w:w="4814" w:type="dxa"/>
          </w:tcPr>
          <w:p w14:paraId="58C5D135" w14:textId="77777777" w:rsidR="00871FCD" w:rsidRDefault="00871FCD" w:rsidP="004C5465">
            <w:pPr>
              <w:contextualSpacing/>
              <w:jc w:val="center"/>
              <w:rPr>
                <w:rtl/>
              </w:rPr>
            </w:pPr>
            <w:r>
              <w:rPr>
                <w:rFonts w:hint="cs"/>
                <w:rtl/>
              </w:rPr>
              <w:t>الهيئة التدريسية</w:t>
            </w:r>
          </w:p>
        </w:tc>
        <w:tc>
          <w:tcPr>
            <w:tcW w:w="4814" w:type="dxa"/>
          </w:tcPr>
          <w:p w14:paraId="37F7C462" w14:textId="77777777" w:rsidR="00871FCD" w:rsidRDefault="00871FCD" w:rsidP="004C5465">
            <w:pPr>
              <w:contextualSpacing/>
              <w:jc w:val="center"/>
              <w:rPr>
                <w:rtl/>
              </w:rPr>
            </w:pPr>
            <w:r>
              <w:rPr>
                <w:rFonts w:hint="cs"/>
                <w:rtl/>
              </w:rPr>
              <w:t>الهيئة الفنية</w:t>
            </w:r>
          </w:p>
        </w:tc>
      </w:tr>
      <w:tr w:rsidR="00871FCD" w14:paraId="0AAD3ACF" w14:textId="77777777" w:rsidTr="004C5465">
        <w:tc>
          <w:tcPr>
            <w:tcW w:w="4814" w:type="dxa"/>
          </w:tcPr>
          <w:p w14:paraId="2141A5CA" w14:textId="77777777" w:rsidR="00871FCD" w:rsidRDefault="00871FCD" w:rsidP="004C5465">
            <w:pPr>
              <w:contextualSpacing/>
              <w:rPr>
                <w:rtl/>
              </w:rPr>
            </w:pPr>
          </w:p>
        </w:tc>
        <w:tc>
          <w:tcPr>
            <w:tcW w:w="4814" w:type="dxa"/>
          </w:tcPr>
          <w:p w14:paraId="6E81F552" w14:textId="77777777" w:rsidR="00871FCD" w:rsidRDefault="00871FCD" w:rsidP="004C5465">
            <w:pPr>
              <w:contextualSpacing/>
              <w:rPr>
                <w:rtl/>
              </w:rPr>
            </w:pPr>
          </w:p>
        </w:tc>
      </w:tr>
      <w:tr w:rsidR="00871FCD" w14:paraId="065D7BCB" w14:textId="77777777" w:rsidTr="004C5465">
        <w:tc>
          <w:tcPr>
            <w:tcW w:w="9628" w:type="dxa"/>
            <w:gridSpan w:val="2"/>
            <w:vAlign w:val="center"/>
          </w:tcPr>
          <w:p w14:paraId="32B5DFF5" w14:textId="77777777" w:rsidR="00871FCD" w:rsidRDefault="00871FCD" w:rsidP="004C5465">
            <w:pPr>
              <w:contextualSpacing/>
              <w:rPr>
                <w:rtl/>
              </w:rPr>
            </w:pPr>
            <w:r>
              <w:rPr>
                <w:rFonts w:hint="cs"/>
                <w:rtl/>
              </w:rPr>
              <w:t>ملاحظات:</w:t>
            </w:r>
          </w:p>
        </w:tc>
      </w:tr>
      <w:tr w:rsidR="00871FCD" w14:paraId="2B515291" w14:textId="77777777" w:rsidTr="004C5465">
        <w:tc>
          <w:tcPr>
            <w:tcW w:w="9628" w:type="dxa"/>
            <w:gridSpan w:val="2"/>
            <w:vAlign w:val="center"/>
          </w:tcPr>
          <w:p w14:paraId="4B62E0A7" w14:textId="5EE96743" w:rsidR="00871FCD" w:rsidRDefault="00D11D13" w:rsidP="004C5465">
            <w:pPr>
              <w:contextualSpacing/>
              <w:rPr>
                <w:rtl/>
              </w:rPr>
            </w:pPr>
            <w:r>
              <w:rPr>
                <w:rFonts w:hint="cs"/>
                <w:rtl/>
              </w:rPr>
              <w:lastRenderedPageBreak/>
              <w:t>مقترحات للتحسين:</w:t>
            </w:r>
          </w:p>
        </w:tc>
      </w:tr>
    </w:tbl>
    <w:p w14:paraId="52298801" w14:textId="618C3726" w:rsidR="00871FCD" w:rsidRDefault="00871FCD" w:rsidP="00504F60">
      <w:pPr>
        <w:rPr>
          <w:rtl/>
        </w:rPr>
      </w:pPr>
    </w:p>
    <w:tbl>
      <w:tblPr>
        <w:tblStyle w:val="TableGrid"/>
        <w:bidiVisual/>
        <w:tblW w:w="0" w:type="auto"/>
        <w:tblLook w:val="04A0" w:firstRow="1" w:lastRow="0" w:firstColumn="1" w:lastColumn="0" w:noHBand="0" w:noVBand="1"/>
      </w:tblPr>
      <w:tblGrid>
        <w:gridCol w:w="4814"/>
        <w:gridCol w:w="4814"/>
      </w:tblGrid>
      <w:tr w:rsidR="00871FCD" w14:paraId="2236B3A0" w14:textId="77777777" w:rsidTr="004C5465">
        <w:tc>
          <w:tcPr>
            <w:tcW w:w="9628" w:type="dxa"/>
            <w:gridSpan w:val="2"/>
            <w:vAlign w:val="center"/>
          </w:tcPr>
          <w:p w14:paraId="58DC9B17" w14:textId="57E515FD" w:rsidR="00871FCD" w:rsidRPr="00871FCD" w:rsidRDefault="00871FCD" w:rsidP="004C5465">
            <w:pPr>
              <w:contextualSpacing/>
              <w:jc w:val="center"/>
              <w:rPr>
                <w:b/>
                <w:bCs/>
                <w:rtl/>
              </w:rPr>
            </w:pPr>
            <w:r w:rsidRPr="00871FCD">
              <w:rPr>
                <w:rFonts w:hint="cs"/>
                <w:b/>
                <w:bCs/>
                <w:rtl/>
              </w:rPr>
              <w:t xml:space="preserve">الإجراءات المتخذة </w:t>
            </w:r>
            <w:r>
              <w:rPr>
                <w:rFonts w:hint="cs"/>
                <w:b/>
                <w:bCs/>
                <w:rtl/>
              </w:rPr>
              <w:t>لمعرفة مدى الرض</w:t>
            </w:r>
            <w:r w:rsidR="00173666">
              <w:rPr>
                <w:rFonts w:hint="cs"/>
                <w:b/>
                <w:bCs/>
                <w:rtl/>
              </w:rPr>
              <w:t>ا</w:t>
            </w:r>
            <w:r>
              <w:rPr>
                <w:rFonts w:hint="cs"/>
                <w:b/>
                <w:bCs/>
                <w:rtl/>
              </w:rPr>
              <w:t xml:space="preserve"> المهني</w:t>
            </w:r>
            <w:r w:rsidRPr="00871FCD">
              <w:rPr>
                <w:rFonts w:hint="cs"/>
                <w:b/>
                <w:bCs/>
                <w:rtl/>
              </w:rPr>
              <w:t xml:space="preserve"> </w:t>
            </w:r>
            <w:r>
              <w:rPr>
                <w:rFonts w:hint="cs"/>
                <w:b/>
                <w:bCs/>
                <w:rtl/>
              </w:rPr>
              <w:t>ل</w:t>
            </w:r>
            <w:r w:rsidRPr="00871FCD">
              <w:rPr>
                <w:rFonts w:hint="cs"/>
                <w:b/>
                <w:bCs/>
                <w:rtl/>
              </w:rPr>
              <w:t>أعضاء الهيئة التعليمية</w:t>
            </w:r>
          </w:p>
        </w:tc>
      </w:tr>
      <w:tr w:rsidR="00871FCD" w14:paraId="1FE175AE" w14:textId="77777777" w:rsidTr="004C5465">
        <w:tc>
          <w:tcPr>
            <w:tcW w:w="4814" w:type="dxa"/>
          </w:tcPr>
          <w:p w14:paraId="2795B4AD" w14:textId="77777777" w:rsidR="00871FCD" w:rsidRDefault="00871FCD" w:rsidP="004C5465">
            <w:pPr>
              <w:contextualSpacing/>
              <w:jc w:val="center"/>
              <w:rPr>
                <w:rtl/>
              </w:rPr>
            </w:pPr>
            <w:r>
              <w:rPr>
                <w:rFonts w:hint="cs"/>
                <w:rtl/>
              </w:rPr>
              <w:t>الهيئة التدريسية</w:t>
            </w:r>
          </w:p>
        </w:tc>
        <w:tc>
          <w:tcPr>
            <w:tcW w:w="4814" w:type="dxa"/>
          </w:tcPr>
          <w:p w14:paraId="3541297D" w14:textId="77777777" w:rsidR="00871FCD" w:rsidRDefault="00871FCD" w:rsidP="004C5465">
            <w:pPr>
              <w:contextualSpacing/>
              <w:jc w:val="center"/>
              <w:rPr>
                <w:rtl/>
              </w:rPr>
            </w:pPr>
            <w:r>
              <w:rPr>
                <w:rFonts w:hint="cs"/>
                <w:rtl/>
              </w:rPr>
              <w:t>الهيئة الفنية</w:t>
            </w:r>
          </w:p>
        </w:tc>
      </w:tr>
      <w:tr w:rsidR="00871FCD" w14:paraId="16A7827C" w14:textId="77777777" w:rsidTr="004C5465">
        <w:tc>
          <w:tcPr>
            <w:tcW w:w="4814" w:type="dxa"/>
          </w:tcPr>
          <w:p w14:paraId="276C62D0" w14:textId="77777777" w:rsidR="00871FCD" w:rsidRDefault="00871FCD" w:rsidP="004C5465">
            <w:pPr>
              <w:contextualSpacing/>
              <w:rPr>
                <w:rtl/>
              </w:rPr>
            </w:pPr>
          </w:p>
        </w:tc>
        <w:tc>
          <w:tcPr>
            <w:tcW w:w="4814" w:type="dxa"/>
          </w:tcPr>
          <w:p w14:paraId="04178DCC" w14:textId="77777777" w:rsidR="00871FCD" w:rsidRDefault="00871FCD" w:rsidP="004C5465">
            <w:pPr>
              <w:contextualSpacing/>
              <w:rPr>
                <w:rtl/>
              </w:rPr>
            </w:pPr>
          </w:p>
        </w:tc>
      </w:tr>
      <w:tr w:rsidR="00871FCD" w14:paraId="0E0330F7" w14:textId="77777777" w:rsidTr="004C5465">
        <w:tc>
          <w:tcPr>
            <w:tcW w:w="9628" w:type="dxa"/>
            <w:gridSpan w:val="2"/>
            <w:vAlign w:val="center"/>
          </w:tcPr>
          <w:p w14:paraId="33458B71" w14:textId="77777777" w:rsidR="00871FCD" w:rsidRDefault="00871FCD" w:rsidP="004C5465">
            <w:pPr>
              <w:contextualSpacing/>
              <w:rPr>
                <w:rtl/>
              </w:rPr>
            </w:pPr>
            <w:r>
              <w:rPr>
                <w:rFonts w:hint="cs"/>
                <w:rtl/>
              </w:rPr>
              <w:t>ملاحظات:</w:t>
            </w:r>
          </w:p>
        </w:tc>
      </w:tr>
      <w:tr w:rsidR="00871FCD" w14:paraId="096CC05A" w14:textId="77777777" w:rsidTr="004C5465">
        <w:tc>
          <w:tcPr>
            <w:tcW w:w="9628" w:type="dxa"/>
            <w:gridSpan w:val="2"/>
            <w:vAlign w:val="center"/>
          </w:tcPr>
          <w:p w14:paraId="2B7A2F13" w14:textId="0877FEA7" w:rsidR="00871FCD" w:rsidRDefault="00D11D13" w:rsidP="004C5465">
            <w:pPr>
              <w:contextualSpacing/>
              <w:rPr>
                <w:rtl/>
              </w:rPr>
            </w:pPr>
            <w:r>
              <w:rPr>
                <w:rFonts w:hint="cs"/>
                <w:rtl/>
              </w:rPr>
              <w:t>مقترحات للتحسين:</w:t>
            </w:r>
          </w:p>
        </w:tc>
      </w:tr>
    </w:tbl>
    <w:p w14:paraId="5B2C9853" w14:textId="5EA8B387" w:rsidR="00871FCD" w:rsidRDefault="00871FCD" w:rsidP="00504F60">
      <w:pPr>
        <w:rPr>
          <w:rtl/>
        </w:rPr>
      </w:pPr>
    </w:p>
    <w:p w14:paraId="08FC1C2F" w14:textId="17D6F841" w:rsidR="00BF0054" w:rsidRDefault="0051519F" w:rsidP="0051519F">
      <w:pPr>
        <w:pStyle w:val="Heading2"/>
        <w:rPr>
          <w:rtl/>
        </w:rPr>
      </w:pPr>
      <w:r>
        <w:rPr>
          <w:rFonts w:hint="cs"/>
          <w:rtl/>
        </w:rPr>
        <w:t xml:space="preserve">3.3. </w:t>
      </w:r>
      <w:r w:rsidR="00AC2B21">
        <w:rPr>
          <w:rFonts w:hint="cs"/>
          <w:rtl/>
        </w:rPr>
        <w:t xml:space="preserve">طرائق </w:t>
      </w:r>
      <w:r>
        <w:rPr>
          <w:rFonts w:hint="cs"/>
          <w:rtl/>
        </w:rPr>
        <w:t>التعليم والتعلم والوسائل التعليمية</w:t>
      </w:r>
    </w:p>
    <w:p w14:paraId="52DD1B9C" w14:textId="344FBADC" w:rsidR="0051519F" w:rsidRDefault="0051519F" w:rsidP="0051519F">
      <w:pPr>
        <w:rPr>
          <w:rtl/>
        </w:rPr>
      </w:pPr>
      <w:r>
        <w:rPr>
          <w:rFonts w:hint="cs"/>
          <w:rtl/>
        </w:rPr>
        <w:t xml:space="preserve">يذكر في </w:t>
      </w:r>
      <w:r>
        <w:rPr>
          <w:rtl/>
        </w:rPr>
        <w:t xml:space="preserve">هذا </w:t>
      </w:r>
      <w:r>
        <w:rPr>
          <w:rFonts w:hint="cs"/>
          <w:rtl/>
        </w:rPr>
        <w:t xml:space="preserve">القسم الفرعي </w:t>
      </w:r>
      <w:r>
        <w:rPr>
          <w:rtl/>
        </w:rPr>
        <w:t xml:space="preserve">أي </w:t>
      </w:r>
      <w:r>
        <w:rPr>
          <w:rFonts w:hint="cs"/>
          <w:rtl/>
        </w:rPr>
        <w:t>تغيير</w:t>
      </w:r>
      <w:r>
        <w:rPr>
          <w:rtl/>
        </w:rPr>
        <w:t xml:space="preserve"> في طرائق التعليم</w:t>
      </w:r>
      <w:r>
        <w:rPr>
          <w:rFonts w:hint="cs"/>
          <w:rtl/>
        </w:rPr>
        <w:t xml:space="preserve"> </w:t>
      </w:r>
      <w:r w:rsidR="007E5FE1">
        <w:rPr>
          <w:rFonts w:hint="cs"/>
          <w:rtl/>
        </w:rPr>
        <w:t xml:space="preserve">وطرائق التقويم </w:t>
      </w:r>
      <w:r>
        <w:rPr>
          <w:rFonts w:hint="cs"/>
          <w:rtl/>
        </w:rPr>
        <w:t xml:space="preserve">وما تم القيام </w:t>
      </w:r>
      <w:r>
        <w:rPr>
          <w:rtl/>
        </w:rPr>
        <w:t>به من إجراءات</w:t>
      </w:r>
      <w:r>
        <w:rPr>
          <w:rFonts w:hint="cs"/>
          <w:rtl/>
        </w:rPr>
        <w:t xml:space="preserve"> تصحيحية</w:t>
      </w:r>
      <w:r>
        <w:rPr>
          <w:rtl/>
        </w:rPr>
        <w:t xml:space="preserve"> للتعامل مع </w:t>
      </w:r>
      <w:r>
        <w:rPr>
          <w:rFonts w:hint="cs"/>
          <w:rtl/>
        </w:rPr>
        <w:t>مشاكل</w:t>
      </w:r>
      <w:r>
        <w:rPr>
          <w:rtl/>
        </w:rPr>
        <w:t xml:space="preserve"> التعليم</w:t>
      </w:r>
      <w:r>
        <w:rPr>
          <w:rFonts w:hint="cs"/>
          <w:rtl/>
        </w:rPr>
        <w:t xml:space="preserve"> وخصوصاً الناتجة عن استبيانات الطلاب أو عن نتائجهم الامتحانية. </w:t>
      </w:r>
      <w:r w:rsidR="00EA098E">
        <w:rPr>
          <w:rFonts w:hint="cs"/>
          <w:rtl/>
        </w:rPr>
        <w:t>تذكر هنا أيضاً أية تغييرات</w:t>
      </w:r>
      <w:r>
        <w:rPr>
          <w:rtl/>
        </w:rPr>
        <w:t xml:space="preserve"> في </w:t>
      </w:r>
      <w:r w:rsidR="00EA098E">
        <w:rPr>
          <w:rFonts w:hint="cs"/>
          <w:rtl/>
        </w:rPr>
        <w:t>الوسائل</w:t>
      </w:r>
      <w:r>
        <w:rPr>
          <w:rtl/>
        </w:rPr>
        <w:t xml:space="preserve"> الت</w:t>
      </w:r>
      <w:r w:rsidR="00EA098E">
        <w:rPr>
          <w:rFonts w:hint="cs"/>
          <w:rtl/>
        </w:rPr>
        <w:t>عليمية والت</w:t>
      </w:r>
      <w:r>
        <w:rPr>
          <w:rtl/>
        </w:rPr>
        <w:t>عل</w:t>
      </w:r>
      <w:r w:rsidR="00292EF4">
        <w:rPr>
          <w:rFonts w:hint="cs"/>
          <w:rtl/>
        </w:rPr>
        <w:t>ّ</w:t>
      </w:r>
      <w:r>
        <w:rPr>
          <w:rtl/>
        </w:rPr>
        <w:t>م</w:t>
      </w:r>
      <w:r w:rsidR="00EA098E">
        <w:rPr>
          <w:rFonts w:hint="cs"/>
          <w:rtl/>
        </w:rPr>
        <w:t>ية</w:t>
      </w:r>
      <w:r w:rsidR="005F1E15">
        <w:rPr>
          <w:rFonts w:hint="cs"/>
          <w:rtl/>
        </w:rPr>
        <w:t>، وكذلك الخطة الدرسية.</w:t>
      </w:r>
    </w:p>
    <w:tbl>
      <w:tblPr>
        <w:tblStyle w:val="TableGrid"/>
        <w:bidiVisual/>
        <w:tblW w:w="0" w:type="auto"/>
        <w:tblLook w:val="04A0" w:firstRow="1" w:lastRow="0" w:firstColumn="1" w:lastColumn="0" w:noHBand="0" w:noVBand="1"/>
      </w:tblPr>
      <w:tblGrid>
        <w:gridCol w:w="3209"/>
        <w:gridCol w:w="3209"/>
        <w:gridCol w:w="3210"/>
      </w:tblGrid>
      <w:tr w:rsidR="00EA098E" w14:paraId="5E668BBE" w14:textId="77777777" w:rsidTr="0066460D">
        <w:tc>
          <w:tcPr>
            <w:tcW w:w="9628" w:type="dxa"/>
            <w:gridSpan w:val="3"/>
          </w:tcPr>
          <w:p w14:paraId="60D4CA6C" w14:textId="3CD95102" w:rsidR="00EA098E" w:rsidRPr="00EA098E" w:rsidRDefault="00EA098E" w:rsidP="00EA098E">
            <w:pPr>
              <w:contextualSpacing/>
              <w:jc w:val="center"/>
              <w:rPr>
                <w:b/>
                <w:bCs/>
                <w:rtl/>
              </w:rPr>
            </w:pPr>
            <w:r w:rsidRPr="00EA098E">
              <w:rPr>
                <w:rFonts w:hint="cs"/>
                <w:b/>
                <w:bCs/>
                <w:rtl/>
              </w:rPr>
              <w:t xml:space="preserve">طرائق التعليم </w:t>
            </w:r>
            <w:r w:rsidR="007E5FE1">
              <w:rPr>
                <w:rFonts w:hint="cs"/>
                <w:b/>
                <w:bCs/>
                <w:rtl/>
              </w:rPr>
              <w:t>والتقويم</w:t>
            </w:r>
            <w:r w:rsidR="007E5FE1" w:rsidRPr="00EA098E">
              <w:rPr>
                <w:rFonts w:hint="cs"/>
                <w:b/>
                <w:bCs/>
                <w:rtl/>
              </w:rPr>
              <w:t xml:space="preserve"> </w:t>
            </w:r>
            <w:r w:rsidRPr="00EA098E">
              <w:rPr>
                <w:rFonts w:hint="cs"/>
                <w:b/>
                <w:bCs/>
                <w:rtl/>
              </w:rPr>
              <w:t>و</w:t>
            </w:r>
            <w:r w:rsidR="00AC2B21">
              <w:rPr>
                <w:rFonts w:hint="cs"/>
                <w:b/>
                <w:bCs/>
                <w:rtl/>
              </w:rPr>
              <w:t xml:space="preserve">حل </w:t>
            </w:r>
            <w:r w:rsidRPr="00EA098E">
              <w:rPr>
                <w:rFonts w:hint="cs"/>
                <w:b/>
                <w:bCs/>
                <w:rtl/>
              </w:rPr>
              <w:t>المشاكل التعليمية</w:t>
            </w:r>
          </w:p>
        </w:tc>
      </w:tr>
      <w:tr w:rsidR="00EA098E" w14:paraId="5D711A1D" w14:textId="77777777" w:rsidTr="00EA098E">
        <w:tc>
          <w:tcPr>
            <w:tcW w:w="3209" w:type="dxa"/>
          </w:tcPr>
          <w:p w14:paraId="1F0BDCA8" w14:textId="6F7A00DD" w:rsidR="00EA098E" w:rsidRDefault="00EA098E" w:rsidP="00EA098E">
            <w:pPr>
              <w:contextualSpacing/>
              <w:jc w:val="center"/>
              <w:rPr>
                <w:rtl/>
              </w:rPr>
            </w:pPr>
            <w:r>
              <w:rPr>
                <w:rFonts w:hint="cs"/>
                <w:rtl/>
              </w:rPr>
              <w:t>المشكلة</w:t>
            </w:r>
          </w:p>
        </w:tc>
        <w:tc>
          <w:tcPr>
            <w:tcW w:w="3209" w:type="dxa"/>
          </w:tcPr>
          <w:p w14:paraId="251CCA56" w14:textId="68C888C5" w:rsidR="00EA098E" w:rsidRDefault="00EA098E" w:rsidP="00EA098E">
            <w:pPr>
              <w:contextualSpacing/>
              <w:jc w:val="center"/>
              <w:rPr>
                <w:rtl/>
              </w:rPr>
            </w:pPr>
            <w:r>
              <w:rPr>
                <w:rFonts w:hint="cs"/>
                <w:rtl/>
              </w:rPr>
              <w:t xml:space="preserve">كيفية الاكتشاف </w:t>
            </w:r>
            <w:r w:rsidR="00D7549E">
              <w:rPr>
                <w:rFonts w:hint="cs"/>
                <w:rtl/>
              </w:rPr>
              <w:t>و</w:t>
            </w:r>
            <w:r>
              <w:rPr>
                <w:rFonts w:hint="cs"/>
                <w:rtl/>
              </w:rPr>
              <w:t>الأسباب</w:t>
            </w:r>
          </w:p>
        </w:tc>
        <w:tc>
          <w:tcPr>
            <w:tcW w:w="3210" w:type="dxa"/>
          </w:tcPr>
          <w:p w14:paraId="5C8B0CA6" w14:textId="3FF3F699" w:rsidR="00EA098E" w:rsidRDefault="00EA098E" w:rsidP="00EA098E">
            <w:pPr>
              <w:contextualSpacing/>
              <w:jc w:val="center"/>
              <w:rPr>
                <w:rtl/>
              </w:rPr>
            </w:pPr>
            <w:r>
              <w:rPr>
                <w:rFonts w:hint="cs"/>
                <w:rtl/>
              </w:rPr>
              <w:t>كيفية المعالجة</w:t>
            </w:r>
          </w:p>
        </w:tc>
      </w:tr>
      <w:tr w:rsidR="00EA098E" w14:paraId="17FCDC77" w14:textId="77777777" w:rsidTr="00EA098E">
        <w:tc>
          <w:tcPr>
            <w:tcW w:w="3209" w:type="dxa"/>
          </w:tcPr>
          <w:p w14:paraId="5703B442" w14:textId="77777777" w:rsidR="00EA098E" w:rsidRDefault="00EA098E" w:rsidP="00EA098E">
            <w:pPr>
              <w:contextualSpacing/>
              <w:rPr>
                <w:rtl/>
              </w:rPr>
            </w:pPr>
          </w:p>
        </w:tc>
        <w:tc>
          <w:tcPr>
            <w:tcW w:w="3209" w:type="dxa"/>
          </w:tcPr>
          <w:p w14:paraId="44272D21" w14:textId="77777777" w:rsidR="00EA098E" w:rsidRDefault="00EA098E" w:rsidP="00EA098E">
            <w:pPr>
              <w:contextualSpacing/>
              <w:rPr>
                <w:rtl/>
              </w:rPr>
            </w:pPr>
          </w:p>
        </w:tc>
        <w:tc>
          <w:tcPr>
            <w:tcW w:w="3210" w:type="dxa"/>
          </w:tcPr>
          <w:p w14:paraId="2DFB2D12" w14:textId="77777777" w:rsidR="00EA098E" w:rsidRDefault="00EA098E" w:rsidP="00EA098E">
            <w:pPr>
              <w:contextualSpacing/>
              <w:rPr>
                <w:rtl/>
              </w:rPr>
            </w:pPr>
          </w:p>
        </w:tc>
      </w:tr>
    </w:tbl>
    <w:p w14:paraId="05C17739" w14:textId="77777777" w:rsidR="00EA098E" w:rsidRDefault="00EA098E" w:rsidP="0051519F">
      <w:pPr>
        <w:rPr>
          <w:rtl/>
        </w:rPr>
      </w:pPr>
    </w:p>
    <w:tbl>
      <w:tblPr>
        <w:tblStyle w:val="TableGrid"/>
        <w:bidiVisual/>
        <w:tblW w:w="0" w:type="auto"/>
        <w:tblLook w:val="04A0" w:firstRow="1" w:lastRow="0" w:firstColumn="1" w:lastColumn="0" w:noHBand="0" w:noVBand="1"/>
      </w:tblPr>
      <w:tblGrid>
        <w:gridCol w:w="3209"/>
        <w:gridCol w:w="3209"/>
        <w:gridCol w:w="3210"/>
      </w:tblGrid>
      <w:tr w:rsidR="00AC2B21" w14:paraId="3CC55012" w14:textId="77777777" w:rsidTr="0066460D">
        <w:tc>
          <w:tcPr>
            <w:tcW w:w="9628" w:type="dxa"/>
            <w:gridSpan w:val="3"/>
          </w:tcPr>
          <w:p w14:paraId="4DBBE822" w14:textId="78059536" w:rsidR="00AC2B21" w:rsidRPr="00EA098E" w:rsidRDefault="00AC2B21" w:rsidP="0066460D">
            <w:pPr>
              <w:contextualSpacing/>
              <w:jc w:val="center"/>
              <w:rPr>
                <w:b/>
                <w:bCs/>
                <w:rtl/>
              </w:rPr>
            </w:pPr>
            <w:r>
              <w:rPr>
                <w:rFonts w:hint="cs"/>
                <w:b/>
                <w:bCs/>
                <w:rtl/>
              </w:rPr>
              <w:t>الوسائل</w:t>
            </w:r>
            <w:r w:rsidRPr="00EA098E">
              <w:rPr>
                <w:rFonts w:hint="cs"/>
                <w:b/>
                <w:bCs/>
                <w:rtl/>
              </w:rPr>
              <w:t xml:space="preserve"> التعليمية</w:t>
            </w:r>
            <w:r>
              <w:rPr>
                <w:rFonts w:hint="cs"/>
                <w:b/>
                <w:bCs/>
                <w:rtl/>
              </w:rPr>
              <w:t xml:space="preserve"> والتعلّمية</w:t>
            </w:r>
            <w:r w:rsidR="007E5FE1">
              <w:rPr>
                <w:rFonts w:hint="cs"/>
                <w:b/>
                <w:bCs/>
                <w:rtl/>
              </w:rPr>
              <w:t xml:space="preserve"> </w:t>
            </w:r>
          </w:p>
        </w:tc>
      </w:tr>
      <w:tr w:rsidR="00AC2B21" w14:paraId="1DDB0F52" w14:textId="77777777" w:rsidTr="0066460D">
        <w:tc>
          <w:tcPr>
            <w:tcW w:w="3209" w:type="dxa"/>
          </w:tcPr>
          <w:p w14:paraId="789D95B5" w14:textId="72266371" w:rsidR="00AC2B21" w:rsidRDefault="00AC2B21" w:rsidP="0066460D">
            <w:pPr>
              <w:contextualSpacing/>
              <w:jc w:val="center"/>
              <w:rPr>
                <w:rtl/>
              </w:rPr>
            </w:pPr>
            <w:r>
              <w:rPr>
                <w:rFonts w:hint="cs"/>
                <w:rtl/>
              </w:rPr>
              <w:t xml:space="preserve">المورد/الوسيلة </w:t>
            </w:r>
            <w:r w:rsidRPr="00AC2B21">
              <w:rPr>
                <w:rtl/>
              </w:rPr>
              <w:t>التعليمية والتعلّمية</w:t>
            </w:r>
          </w:p>
        </w:tc>
        <w:tc>
          <w:tcPr>
            <w:tcW w:w="3209" w:type="dxa"/>
          </w:tcPr>
          <w:p w14:paraId="5085326B" w14:textId="03DBE1BE" w:rsidR="00AC2B21" w:rsidRDefault="00AC2B21" w:rsidP="0066460D">
            <w:pPr>
              <w:contextualSpacing/>
              <w:jc w:val="center"/>
              <w:rPr>
                <w:rtl/>
              </w:rPr>
            </w:pPr>
            <w:r>
              <w:rPr>
                <w:rFonts w:hint="cs"/>
                <w:rtl/>
              </w:rPr>
              <w:t>التغيير الحاصل</w:t>
            </w:r>
          </w:p>
        </w:tc>
        <w:tc>
          <w:tcPr>
            <w:tcW w:w="3210" w:type="dxa"/>
          </w:tcPr>
          <w:p w14:paraId="20EC21D8" w14:textId="5AC26545" w:rsidR="00AC2B21" w:rsidRDefault="00AC2B21" w:rsidP="0066460D">
            <w:pPr>
              <w:contextualSpacing/>
              <w:jc w:val="center"/>
              <w:rPr>
                <w:rtl/>
              </w:rPr>
            </w:pPr>
            <w:r>
              <w:rPr>
                <w:rFonts w:hint="cs"/>
                <w:rtl/>
              </w:rPr>
              <w:t>سبب التغيير</w:t>
            </w:r>
          </w:p>
        </w:tc>
      </w:tr>
      <w:tr w:rsidR="00AC2B21" w14:paraId="4B98D4DB" w14:textId="77777777" w:rsidTr="0066460D">
        <w:tc>
          <w:tcPr>
            <w:tcW w:w="3209" w:type="dxa"/>
          </w:tcPr>
          <w:p w14:paraId="77E78AF0" w14:textId="77777777" w:rsidR="00AC2B21" w:rsidRDefault="00AC2B21" w:rsidP="0066460D">
            <w:pPr>
              <w:contextualSpacing/>
              <w:rPr>
                <w:rtl/>
              </w:rPr>
            </w:pPr>
          </w:p>
        </w:tc>
        <w:tc>
          <w:tcPr>
            <w:tcW w:w="3209" w:type="dxa"/>
          </w:tcPr>
          <w:p w14:paraId="08CA0457" w14:textId="77777777" w:rsidR="00AC2B21" w:rsidRDefault="00AC2B21" w:rsidP="0066460D">
            <w:pPr>
              <w:contextualSpacing/>
              <w:rPr>
                <w:rtl/>
              </w:rPr>
            </w:pPr>
          </w:p>
        </w:tc>
        <w:tc>
          <w:tcPr>
            <w:tcW w:w="3210" w:type="dxa"/>
          </w:tcPr>
          <w:p w14:paraId="4915277D" w14:textId="77777777" w:rsidR="00AC2B21" w:rsidRDefault="00AC2B21" w:rsidP="0066460D">
            <w:pPr>
              <w:contextualSpacing/>
              <w:rPr>
                <w:rtl/>
              </w:rPr>
            </w:pPr>
          </w:p>
        </w:tc>
      </w:tr>
    </w:tbl>
    <w:p w14:paraId="7513F2E1" w14:textId="195997D4" w:rsidR="00BF0054" w:rsidRDefault="00BF0054" w:rsidP="00504F60">
      <w:pPr>
        <w:rPr>
          <w:rtl/>
        </w:rPr>
      </w:pPr>
    </w:p>
    <w:tbl>
      <w:tblPr>
        <w:tblStyle w:val="TableGrid"/>
        <w:bidiVisual/>
        <w:tblW w:w="0" w:type="auto"/>
        <w:tblLook w:val="04A0" w:firstRow="1" w:lastRow="0" w:firstColumn="1" w:lastColumn="0" w:noHBand="0" w:noVBand="1"/>
      </w:tblPr>
      <w:tblGrid>
        <w:gridCol w:w="3209"/>
        <w:gridCol w:w="3209"/>
        <w:gridCol w:w="3210"/>
      </w:tblGrid>
      <w:tr w:rsidR="005F1E15" w14:paraId="5669D96D" w14:textId="77777777" w:rsidTr="0066460D">
        <w:tc>
          <w:tcPr>
            <w:tcW w:w="9628" w:type="dxa"/>
            <w:gridSpan w:val="3"/>
          </w:tcPr>
          <w:p w14:paraId="186ADB40" w14:textId="093A3082" w:rsidR="005F1E15" w:rsidRPr="00EA098E" w:rsidRDefault="005F1E15" w:rsidP="0066460D">
            <w:pPr>
              <w:contextualSpacing/>
              <w:jc w:val="center"/>
              <w:rPr>
                <w:b/>
                <w:bCs/>
                <w:rtl/>
              </w:rPr>
            </w:pPr>
            <w:r>
              <w:rPr>
                <w:rFonts w:hint="cs"/>
                <w:b/>
                <w:bCs/>
                <w:rtl/>
              </w:rPr>
              <w:t>الخطة الدراسية</w:t>
            </w:r>
          </w:p>
        </w:tc>
      </w:tr>
      <w:tr w:rsidR="005F1E15" w14:paraId="2199B653" w14:textId="77777777" w:rsidTr="0066460D">
        <w:tc>
          <w:tcPr>
            <w:tcW w:w="3209" w:type="dxa"/>
          </w:tcPr>
          <w:p w14:paraId="35C71DC3" w14:textId="2FE7DB14" w:rsidR="005F1E15" w:rsidRDefault="005F1E15" w:rsidP="0066460D">
            <w:pPr>
              <w:contextualSpacing/>
              <w:jc w:val="center"/>
              <w:rPr>
                <w:rtl/>
              </w:rPr>
            </w:pPr>
            <w:r>
              <w:rPr>
                <w:rFonts w:hint="cs"/>
                <w:rtl/>
              </w:rPr>
              <w:t>التغيير الحاصل</w:t>
            </w:r>
          </w:p>
        </w:tc>
        <w:tc>
          <w:tcPr>
            <w:tcW w:w="3209" w:type="dxa"/>
          </w:tcPr>
          <w:p w14:paraId="32CDA2A6" w14:textId="5D830F7C" w:rsidR="005F1E15" w:rsidRDefault="005F1E15" w:rsidP="0066460D">
            <w:pPr>
              <w:contextualSpacing/>
              <w:jc w:val="center"/>
              <w:rPr>
                <w:rtl/>
              </w:rPr>
            </w:pPr>
            <w:r>
              <w:rPr>
                <w:rFonts w:hint="cs"/>
                <w:rtl/>
              </w:rPr>
              <w:t>سبب التغيير</w:t>
            </w:r>
          </w:p>
        </w:tc>
        <w:tc>
          <w:tcPr>
            <w:tcW w:w="3210" w:type="dxa"/>
          </w:tcPr>
          <w:p w14:paraId="15E587DC" w14:textId="15FA7546" w:rsidR="005F1E15" w:rsidRDefault="005F1E15" w:rsidP="0066460D">
            <w:pPr>
              <w:contextualSpacing/>
              <w:jc w:val="center"/>
              <w:rPr>
                <w:rtl/>
              </w:rPr>
            </w:pPr>
            <w:r>
              <w:rPr>
                <w:rFonts w:hint="cs"/>
                <w:rtl/>
              </w:rPr>
              <w:t>الفائدة المرجوة</w:t>
            </w:r>
          </w:p>
        </w:tc>
      </w:tr>
      <w:tr w:rsidR="005F1E15" w14:paraId="70546A9A" w14:textId="77777777" w:rsidTr="0066460D">
        <w:tc>
          <w:tcPr>
            <w:tcW w:w="3209" w:type="dxa"/>
          </w:tcPr>
          <w:p w14:paraId="20F458DC" w14:textId="77777777" w:rsidR="005F1E15" w:rsidRDefault="005F1E15" w:rsidP="0066460D">
            <w:pPr>
              <w:contextualSpacing/>
              <w:rPr>
                <w:rtl/>
              </w:rPr>
            </w:pPr>
          </w:p>
        </w:tc>
        <w:tc>
          <w:tcPr>
            <w:tcW w:w="3209" w:type="dxa"/>
          </w:tcPr>
          <w:p w14:paraId="5901A711" w14:textId="77777777" w:rsidR="005F1E15" w:rsidRDefault="005F1E15" w:rsidP="0066460D">
            <w:pPr>
              <w:contextualSpacing/>
              <w:rPr>
                <w:rtl/>
              </w:rPr>
            </w:pPr>
          </w:p>
        </w:tc>
        <w:tc>
          <w:tcPr>
            <w:tcW w:w="3210" w:type="dxa"/>
          </w:tcPr>
          <w:p w14:paraId="2F732B64" w14:textId="77777777" w:rsidR="005F1E15" w:rsidRDefault="005F1E15" w:rsidP="0066460D">
            <w:pPr>
              <w:contextualSpacing/>
              <w:rPr>
                <w:rtl/>
              </w:rPr>
            </w:pPr>
          </w:p>
        </w:tc>
      </w:tr>
    </w:tbl>
    <w:p w14:paraId="1D225DAF" w14:textId="4A70C8DB" w:rsidR="00BF0054" w:rsidRDefault="00BF0054" w:rsidP="00504F60">
      <w:pPr>
        <w:rPr>
          <w:rtl/>
        </w:rPr>
      </w:pPr>
    </w:p>
    <w:p w14:paraId="0D1F19CA" w14:textId="1BB4BFC5" w:rsidR="00500613" w:rsidRDefault="00C473A6" w:rsidP="00500613">
      <w:pPr>
        <w:pStyle w:val="Heading2"/>
        <w:rPr>
          <w:rtl/>
        </w:rPr>
      </w:pPr>
      <w:r>
        <w:rPr>
          <w:rFonts w:hint="cs"/>
          <w:rtl/>
        </w:rPr>
        <w:lastRenderedPageBreak/>
        <w:t>4</w:t>
      </w:r>
      <w:r w:rsidR="00500613">
        <w:rPr>
          <w:rFonts w:hint="cs"/>
          <w:rtl/>
        </w:rPr>
        <w:t xml:space="preserve">.3. البنية التحتية </w:t>
      </w:r>
      <w:r>
        <w:rPr>
          <w:rFonts w:hint="cs"/>
          <w:rtl/>
        </w:rPr>
        <w:t>والإدارية والهيكلية</w:t>
      </w:r>
    </w:p>
    <w:p w14:paraId="62175173" w14:textId="6DD9599F" w:rsidR="00C473A6" w:rsidRPr="00C473A6" w:rsidRDefault="00C473A6" w:rsidP="00C473A6">
      <w:r>
        <w:rPr>
          <w:rFonts w:hint="cs"/>
          <w:rtl/>
        </w:rPr>
        <w:t xml:space="preserve">يذكر في هذا القسم الفرعي التغييرات التي حصلت في البنية التحتية والمرافق الخاصة بالبرنامج وأية تغييرات في البنية الإدارية </w:t>
      </w:r>
      <w:r w:rsidR="00165484">
        <w:rPr>
          <w:rFonts w:hint="cs"/>
          <w:rtl/>
        </w:rPr>
        <w:t xml:space="preserve">والهيكلية </w:t>
      </w:r>
      <w:r>
        <w:rPr>
          <w:rFonts w:hint="cs"/>
          <w:rtl/>
        </w:rPr>
        <w:t>بالنسبة للموظفين وال</w:t>
      </w:r>
      <w:r w:rsidR="00165484">
        <w:rPr>
          <w:rFonts w:hint="cs"/>
          <w:rtl/>
        </w:rPr>
        <w:t xml:space="preserve">إداريين القياديين بغرض تحقيق أهداف البرنامج ورؤيته ورسالته. </w:t>
      </w:r>
    </w:p>
    <w:tbl>
      <w:tblPr>
        <w:tblStyle w:val="TableGrid"/>
        <w:bidiVisual/>
        <w:tblW w:w="0" w:type="auto"/>
        <w:tblLook w:val="04A0" w:firstRow="1" w:lastRow="0" w:firstColumn="1" w:lastColumn="0" w:noHBand="0" w:noVBand="1"/>
      </w:tblPr>
      <w:tblGrid>
        <w:gridCol w:w="3209"/>
        <w:gridCol w:w="3209"/>
        <w:gridCol w:w="3210"/>
      </w:tblGrid>
      <w:tr w:rsidR="00165484" w14:paraId="6F36CB9D" w14:textId="77777777" w:rsidTr="0066460D">
        <w:tc>
          <w:tcPr>
            <w:tcW w:w="9628" w:type="dxa"/>
            <w:gridSpan w:val="3"/>
          </w:tcPr>
          <w:p w14:paraId="077D5BC8" w14:textId="18639052" w:rsidR="00165484" w:rsidRPr="00EA098E" w:rsidRDefault="00165484" w:rsidP="0066460D">
            <w:pPr>
              <w:contextualSpacing/>
              <w:jc w:val="center"/>
              <w:rPr>
                <w:b/>
                <w:bCs/>
                <w:rtl/>
              </w:rPr>
            </w:pPr>
            <w:r w:rsidRPr="00165484">
              <w:rPr>
                <w:b/>
                <w:bCs/>
                <w:rtl/>
              </w:rPr>
              <w:t xml:space="preserve">البنية التحتية والمرافق </w:t>
            </w:r>
          </w:p>
        </w:tc>
      </w:tr>
      <w:tr w:rsidR="00165484" w14:paraId="2553AC6B" w14:textId="77777777" w:rsidTr="0066460D">
        <w:tc>
          <w:tcPr>
            <w:tcW w:w="3209" w:type="dxa"/>
          </w:tcPr>
          <w:p w14:paraId="242E3C93" w14:textId="77777777" w:rsidR="00165484" w:rsidRDefault="00165484" w:rsidP="0066460D">
            <w:pPr>
              <w:contextualSpacing/>
              <w:jc w:val="center"/>
              <w:rPr>
                <w:rtl/>
              </w:rPr>
            </w:pPr>
            <w:r>
              <w:rPr>
                <w:rFonts w:hint="cs"/>
                <w:rtl/>
              </w:rPr>
              <w:t>التغيير الحاصل</w:t>
            </w:r>
          </w:p>
        </w:tc>
        <w:tc>
          <w:tcPr>
            <w:tcW w:w="3209" w:type="dxa"/>
          </w:tcPr>
          <w:p w14:paraId="1CD694AB" w14:textId="77777777" w:rsidR="00165484" w:rsidRDefault="00165484" w:rsidP="0066460D">
            <w:pPr>
              <w:contextualSpacing/>
              <w:jc w:val="center"/>
              <w:rPr>
                <w:rtl/>
              </w:rPr>
            </w:pPr>
            <w:r>
              <w:rPr>
                <w:rFonts w:hint="cs"/>
                <w:rtl/>
              </w:rPr>
              <w:t>سبب التغيير</w:t>
            </w:r>
          </w:p>
        </w:tc>
        <w:tc>
          <w:tcPr>
            <w:tcW w:w="3210" w:type="dxa"/>
          </w:tcPr>
          <w:p w14:paraId="6F121F9D" w14:textId="77777777" w:rsidR="00165484" w:rsidRDefault="00165484" w:rsidP="0066460D">
            <w:pPr>
              <w:contextualSpacing/>
              <w:jc w:val="center"/>
              <w:rPr>
                <w:rtl/>
              </w:rPr>
            </w:pPr>
            <w:r>
              <w:rPr>
                <w:rFonts w:hint="cs"/>
                <w:rtl/>
              </w:rPr>
              <w:t>الفائدة المرجوة</w:t>
            </w:r>
          </w:p>
        </w:tc>
      </w:tr>
      <w:tr w:rsidR="00165484" w14:paraId="237870D8" w14:textId="77777777" w:rsidTr="0066460D">
        <w:tc>
          <w:tcPr>
            <w:tcW w:w="3209" w:type="dxa"/>
          </w:tcPr>
          <w:p w14:paraId="160A4B62" w14:textId="77777777" w:rsidR="00165484" w:rsidRDefault="00165484" w:rsidP="0066460D">
            <w:pPr>
              <w:contextualSpacing/>
              <w:rPr>
                <w:rtl/>
              </w:rPr>
            </w:pPr>
          </w:p>
        </w:tc>
        <w:tc>
          <w:tcPr>
            <w:tcW w:w="3209" w:type="dxa"/>
          </w:tcPr>
          <w:p w14:paraId="23FA9F28" w14:textId="77777777" w:rsidR="00165484" w:rsidRDefault="00165484" w:rsidP="0066460D">
            <w:pPr>
              <w:contextualSpacing/>
              <w:rPr>
                <w:rtl/>
              </w:rPr>
            </w:pPr>
          </w:p>
        </w:tc>
        <w:tc>
          <w:tcPr>
            <w:tcW w:w="3210" w:type="dxa"/>
          </w:tcPr>
          <w:p w14:paraId="60B88FFB" w14:textId="77777777" w:rsidR="00165484" w:rsidRDefault="00165484" w:rsidP="0066460D">
            <w:pPr>
              <w:contextualSpacing/>
              <w:rPr>
                <w:rtl/>
              </w:rPr>
            </w:pPr>
          </w:p>
        </w:tc>
      </w:tr>
    </w:tbl>
    <w:p w14:paraId="63D661EF" w14:textId="3277E8A3" w:rsidR="00BF0054" w:rsidRDefault="00BF0054" w:rsidP="00504F60">
      <w:pPr>
        <w:rPr>
          <w:rtl/>
        </w:rPr>
      </w:pPr>
    </w:p>
    <w:tbl>
      <w:tblPr>
        <w:tblStyle w:val="TableGrid"/>
        <w:bidiVisual/>
        <w:tblW w:w="0" w:type="auto"/>
        <w:tblLook w:val="04A0" w:firstRow="1" w:lastRow="0" w:firstColumn="1" w:lastColumn="0" w:noHBand="0" w:noVBand="1"/>
      </w:tblPr>
      <w:tblGrid>
        <w:gridCol w:w="3209"/>
        <w:gridCol w:w="3209"/>
        <w:gridCol w:w="3210"/>
      </w:tblGrid>
      <w:tr w:rsidR="00165484" w14:paraId="73AC7FB5" w14:textId="77777777" w:rsidTr="0066460D">
        <w:tc>
          <w:tcPr>
            <w:tcW w:w="9628" w:type="dxa"/>
            <w:gridSpan w:val="3"/>
          </w:tcPr>
          <w:p w14:paraId="599CE93C" w14:textId="2EBB12A8" w:rsidR="00165484" w:rsidRPr="00EA098E" w:rsidRDefault="00165484" w:rsidP="0066460D">
            <w:pPr>
              <w:contextualSpacing/>
              <w:jc w:val="center"/>
              <w:rPr>
                <w:b/>
                <w:bCs/>
                <w:rtl/>
              </w:rPr>
            </w:pPr>
            <w:r w:rsidRPr="00165484">
              <w:rPr>
                <w:b/>
                <w:bCs/>
                <w:rtl/>
              </w:rPr>
              <w:t>البنية الإدارية</w:t>
            </w:r>
            <w:r>
              <w:rPr>
                <w:rFonts w:hint="cs"/>
                <w:b/>
                <w:bCs/>
                <w:rtl/>
              </w:rPr>
              <w:t xml:space="preserve"> والهيكلية</w:t>
            </w:r>
          </w:p>
        </w:tc>
      </w:tr>
      <w:tr w:rsidR="00165484" w14:paraId="22348CCB" w14:textId="77777777" w:rsidTr="0066460D">
        <w:tc>
          <w:tcPr>
            <w:tcW w:w="3209" w:type="dxa"/>
          </w:tcPr>
          <w:p w14:paraId="3BAC2596" w14:textId="77777777" w:rsidR="00165484" w:rsidRDefault="00165484" w:rsidP="0066460D">
            <w:pPr>
              <w:contextualSpacing/>
              <w:jc w:val="center"/>
              <w:rPr>
                <w:rtl/>
              </w:rPr>
            </w:pPr>
            <w:r>
              <w:rPr>
                <w:rFonts w:hint="cs"/>
                <w:rtl/>
              </w:rPr>
              <w:t>التغيير الحاصل</w:t>
            </w:r>
          </w:p>
        </w:tc>
        <w:tc>
          <w:tcPr>
            <w:tcW w:w="3209" w:type="dxa"/>
          </w:tcPr>
          <w:p w14:paraId="562AB572" w14:textId="77777777" w:rsidR="00165484" w:rsidRDefault="00165484" w:rsidP="0066460D">
            <w:pPr>
              <w:contextualSpacing/>
              <w:jc w:val="center"/>
              <w:rPr>
                <w:rtl/>
              </w:rPr>
            </w:pPr>
            <w:r>
              <w:rPr>
                <w:rFonts w:hint="cs"/>
                <w:rtl/>
              </w:rPr>
              <w:t>سبب التغيير</w:t>
            </w:r>
          </w:p>
        </w:tc>
        <w:tc>
          <w:tcPr>
            <w:tcW w:w="3210" w:type="dxa"/>
          </w:tcPr>
          <w:p w14:paraId="3F7FBAF8" w14:textId="77777777" w:rsidR="00165484" w:rsidRDefault="00165484" w:rsidP="0066460D">
            <w:pPr>
              <w:contextualSpacing/>
              <w:jc w:val="center"/>
              <w:rPr>
                <w:rtl/>
              </w:rPr>
            </w:pPr>
            <w:r>
              <w:rPr>
                <w:rFonts w:hint="cs"/>
                <w:rtl/>
              </w:rPr>
              <w:t>الفائدة المرجوة</w:t>
            </w:r>
          </w:p>
        </w:tc>
      </w:tr>
      <w:tr w:rsidR="00165484" w14:paraId="2A4F3CF4" w14:textId="77777777" w:rsidTr="0066460D">
        <w:tc>
          <w:tcPr>
            <w:tcW w:w="3209" w:type="dxa"/>
          </w:tcPr>
          <w:p w14:paraId="550A1346" w14:textId="77777777" w:rsidR="00165484" w:rsidRDefault="00165484" w:rsidP="0066460D">
            <w:pPr>
              <w:contextualSpacing/>
              <w:rPr>
                <w:rtl/>
              </w:rPr>
            </w:pPr>
          </w:p>
        </w:tc>
        <w:tc>
          <w:tcPr>
            <w:tcW w:w="3209" w:type="dxa"/>
          </w:tcPr>
          <w:p w14:paraId="7E9241DD" w14:textId="77777777" w:rsidR="00165484" w:rsidRDefault="00165484" w:rsidP="0066460D">
            <w:pPr>
              <w:contextualSpacing/>
              <w:rPr>
                <w:rtl/>
              </w:rPr>
            </w:pPr>
          </w:p>
        </w:tc>
        <w:tc>
          <w:tcPr>
            <w:tcW w:w="3210" w:type="dxa"/>
          </w:tcPr>
          <w:p w14:paraId="4BF5A888" w14:textId="77777777" w:rsidR="00165484" w:rsidRDefault="00165484" w:rsidP="0066460D">
            <w:pPr>
              <w:contextualSpacing/>
              <w:rPr>
                <w:rtl/>
              </w:rPr>
            </w:pPr>
          </w:p>
        </w:tc>
      </w:tr>
    </w:tbl>
    <w:p w14:paraId="3D2494C0" w14:textId="2028A112" w:rsidR="00BF0054" w:rsidRDefault="00BF0054" w:rsidP="00504F60">
      <w:pPr>
        <w:rPr>
          <w:rtl/>
        </w:rPr>
      </w:pPr>
    </w:p>
    <w:p w14:paraId="55EFFD50" w14:textId="23615F97" w:rsidR="00E16914" w:rsidRDefault="00E16914" w:rsidP="00E16914">
      <w:pPr>
        <w:pStyle w:val="Heading2"/>
        <w:rPr>
          <w:rtl/>
        </w:rPr>
      </w:pPr>
      <w:r>
        <w:rPr>
          <w:rFonts w:hint="cs"/>
          <w:rtl/>
        </w:rPr>
        <w:t>5.3. الخطة بعيدة المدى للبرنامج</w:t>
      </w:r>
    </w:p>
    <w:p w14:paraId="699154AF" w14:textId="501748F7" w:rsidR="00E16914" w:rsidRDefault="00E16914" w:rsidP="00E16914">
      <w:pPr>
        <w:rPr>
          <w:rtl/>
        </w:rPr>
      </w:pPr>
      <w:r>
        <w:rPr>
          <w:rFonts w:hint="cs"/>
          <w:rtl/>
        </w:rPr>
        <w:t>تذكر هنا الأنشطة التي تم تنفيذها للإيفاء بالخطة الخاصة بالبرنامج بغية تحقيق رؤية ورسالة وأهداف البرنامج.</w:t>
      </w:r>
    </w:p>
    <w:tbl>
      <w:tblPr>
        <w:tblStyle w:val="TableGrid"/>
        <w:bidiVisual/>
        <w:tblW w:w="0" w:type="auto"/>
        <w:tblLook w:val="04A0" w:firstRow="1" w:lastRow="0" w:firstColumn="1" w:lastColumn="0" w:noHBand="0" w:noVBand="1"/>
      </w:tblPr>
      <w:tblGrid>
        <w:gridCol w:w="3542"/>
        <w:gridCol w:w="1271"/>
        <w:gridCol w:w="1281"/>
        <w:gridCol w:w="3534"/>
      </w:tblGrid>
      <w:tr w:rsidR="00E16914" w14:paraId="0529F5F7" w14:textId="77777777" w:rsidTr="0066460D">
        <w:tc>
          <w:tcPr>
            <w:tcW w:w="9628" w:type="dxa"/>
            <w:gridSpan w:val="4"/>
          </w:tcPr>
          <w:p w14:paraId="36E83444" w14:textId="5DAF28AC" w:rsidR="00E16914" w:rsidRPr="00E16914" w:rsidRDefault="00E16914" w:rsidP="00E16914">
            <w:pPr>
              <w:pStyle w:val="Heading2"/>
              <w:jc w:val="center"/>
              <w:outlineLvl w:val="1"/>
              <w:rPr>
                <w:rtl/>
              </w:rPr>
            </w:pPr>
            <w:r>
              <w:rPr>
                <w:rFonts w:hint="cs"/>
                <w:rtl/>
              </w:rPr>
              <w:t>أنشطة الخطة بعيدة المدى للبرنامج</w:t>
            </w:r>
          </w:p>
        </w:tc>
      </w:tr>
      <w:tr w:rsidR="00E16914" w14:paraId="659D44B5" w14:textId="77777777" w:rsidTr="00E16914">
        <w:tc>
          <w:tcPr>
            <w:tcW w:w="3542" w:type="dxa"/>
          </w:tcPr>
          <w:p w14:paraId="35CDAF5E" w14:textId="665D6F87" w:rsidR="00E16914" w:rsidRDefault="00E16914" w:rsidP="0066460D">
            <w:pPr>
              <w:contextualSpacing/>
              <w:jc w:val="center"/>
              <w:rPr>
                <w:rtl/>
              </w:rPr>
            </w:pPr>
            <w:r>
              <w:rPr>
                <w:rFonts w:hint="cs"/>
                <w:rtl/>
              </w:rPr>
              <w:t>النشاط المنفذ</w:t>
            </w:r>
          </w:p>
        </w:tc>
        <w:tc>
          <w:tcPr>
            <w:tcW w:w="1271" w:type="dxa"/>
          </w:tcPr>
          <w:p w14:paraId="59A86726" w14:textId="77777777" w:rsidR="00E16914" w:rsidRDefault="00E16914" w:rsidP="0066460D">
            <w:pPr>
              <w:contextualSpacing/>
              <w:jc w:val="center"/>
              <w:rPr>
                <w:rtl/>
              </w:rPr>
            </w:pPr>
            <w:r>
              <w:rPr>
                <w:rFonts w:hint="cs"/>
                <w:rtl/>
              </w:rPr>
              <w:t>نسبة التنفيذ المخطط لها</w:t>
            </w:r>
          </w:p>
        </w:tc>
        <w:tc>
          <w:tcPr>
            <w:tcW w:w="1281" w:type="dxa"/>
          </w:tcPr>
          <w:p w14:paraId="2ECD6A30" w14:textId="784205E7" w:rsidR="00E16914" w:rsidRDefault="00E16914" w:rsidP="0066460D">
            <w:pPr>
              <w:contextualSpacing/>
              <w:jc w:val="center"/>
              <w:rPr>
                <w:rtl/>
              </w:rPr>
            </w:pPr>
            <w:r>
              <w:rPr>
                <w:rFonts w:hint="cs"/>
                <w:rtl/>
              </w:rPr>
              <w:t>نسبة التنفيذ المحققة</w:t>
            </w:r>
          </w:p>
        </w:tc>
        <w:tc>
          <w:tcPr>
            <w:tcW w:w="3534" w:type="dxa"/>
          </w:tcPr>
          <w:p w14:paraId="196F8064" w14:textId="47956CD8" w:rsidR="00E16914" w:rsidRDefault="00E16914" w:rsidP="0066460D">
            <w:pPr>
              <w:contextualSpacing/>
              <w:jc w:val="center"/>
              <w:rPr>
                <w:rtl/>
              </w:rPr>
            </w:pPr>
            <w:r>
              <w:rPr>
                <w:rFonts w:hint="cs"/>
                <w:rtl/>
              </w:rPr>
              <w:t>ملاحظات</w:t>
            </w:r>
          </w:p>
        </w:tc>
      </w:tr>
      <w:tr w:rsidR="00E16914" w14:paraId="3DEEEFD4" w14:textId="77777777" w:rsidTr="00E16914">
        <w:tc>
          <w:tcPr>
            <w:tcW w:w="3542" w:type="dxa"/>
          </w:tcPr>
          <w:p w14:paraId="5D61BF6D" w14:textId="77777777" w:rsidR="00E16914" w:rsidRDefault="00E16914" w:rsidP="0066460D">
            <w:pPr>
              <w:contextualSpacing/>
              <w:rPr>
                <w:rtl/>
              </w:rPr>
            </w:pPr>
          </w:p>
        </w:tc>
        <w:tc>
          <w:tcPr>
            <w:tcW w:w="1271" w:type="dxa"/>
          </w:tcPr>
          <w:p w14:paraId="28D8EA63" w14:textId="77777777" w:rsidR="00E16914" w:rsidRDefault="00E16914" w:rsidP="0066460D">
            <w:pPr>
              <w:contextualSpacing/>
              <w:rPr>
                <w:rtl/>
              </w:rPr>
            </w:pPr>
          </w:p>
        </w:tc>
        <w:tc>
          <w:tcPr>
            <w:tcW w:w="1281" w:type="dxa"/>
          </w:tcPr>
          <w:p w14:paraId="09F9931D" w14:textId="0BBB3B26" w:rsidR="00E16914" w:rsidRDefault="00E16914" w:rsidP="0066460D">
            <w:pPr>
              <w:contextualSpacing/>
              <w:rPr>
                <w:rtl/>
              </w:rPr>
            </w:pPr>
          </w:p>
        </w:tc>
        <w:tc>
          <w:tcPr>
            <w:tcW w:w="3534" w:type="dxa"/>
          </w:tcPr>
          <w:p w14:paraId="468D8332" w14:textId="77777777" w:rsidR="00E16914" w:rsidRDefault="00E16914" w:rsidP="0066460D">
            <w:pPr>
              <w:contextualSpacing/>
              <w:rPr>
                <w:rtl/>
              </w:rPr>
            </w:pPr>
          </w:p>
        </w:tc>
      </w:tr>
    </w:tbl>
    <w:p w14:paraId="3B02663D" w14:textId="77777777" w:rsidR="00E16914" w:rsidRPr="00E16914" w:rsidRDefault="00E16914" w:rsidP="00E16914">
      <w:pPr>
        <w:rPr>
          <w:rFonts w:hint="cs"/>
          <w:rtl/>
        </w:rPr>
      </w:pPr>
    </w:p>
    <w:p w14:paraId="51B80435" w14:textId="4DCAE065" w:rsidR="00E018FC" w:rsidRDefault="002B13F5" w:rsidP="002B13F5">
      <w:pPr>
        <w:pStyle w:val="Heading1"/>
        <w:rPr>
          <w:rtl/>
        </w:rPr>
      </w:pPr>
      <w:r>
        <w:rPr>
          <w:rFonts w:hint="cs"/>
          <w:rtl/>
        </w:rPr>
        <w:t>الإنجازات المميزة لل</w:t>
      </w:r>
      <w:r w:rsidR="00BE17B7">
        <w:rPr>
          <w:rFonts w:hint="cs"/>
          <w:rtl/>
        </w:rPr>
        <w:t>عاملين في ال</w:t>
      </w:r>
      <w:r>
        <w:rPr>
          <w:rFonts w:hint="cs"/>
          <w:rtl/>
        </w:rPr>
        <w:t xml:space="preserve">برنامج </w:t>
      </w:r>
    </w:p>
    <w:p w14:paraId="769F3C5F" w14:textId="2EE9D40A" w:rsidR="0031196B" w:rsidRDefault="0031196B" w:rsidP="0031196B">
      <w:pPr>
        <w:rPr>
          <w:rtl/>
        </w:rPr>
      </w:pPr>
      <w:r>
        <w:rPr>
          <w:rFonts w:hint="cs"/>
          <w:rtl/>
        </w:rPr>
        <w:t xml:space="preserve">تذكر في هذا القسم الإنجازات التي حققها </w:t>
      </w:r>
      <w:r>
        <w:rPr>
          <w:rtl/>
        </w:rPr>
        <w:t xml:space="preserve">أعضاء الهيئة </w:t>
      </w:r>
      <w:r>
        <w:rPr>
          <w:rFonts w:hint="cs"/>
          <w:rtl/>
        </w:rPr>
        <w:t xml:space="preserve">التعليمية والطلاب كالحصول </w:t>
      </w:r>
      <w:r>
        <w:rPr>
          <w:rtl/>
        </w:rPr>
        <w:t xml:space="preserve">على جوائز محلية أو </w:t>
      </w:r>
      <w:r w:rsidR="00BE17B7">
        <w:rPr>
          <w:rFonts w:hint="cs"/>
          <w:rtl/>
        </w:rPr>
        <w:t xml:space="preserve">إقليمية أو </w:t>
      </w:r>
      <w:r>
        <w:rPr>
          <w:rtl/>
        </w:rPr>
        <w:t>دولية</w:t>
      </w:r>
      <w:r>
        <w:rPr>
          <w:rFonts w:hint="cs"/>
          <w:rtl/>
        </w:rPr>
        <w:t xml:space="preserve"> في مختلف المجالات أو المشاركة </w:t>
      </w:r>
      <w:r>
        <w:rPr>
          <w:rtl/>
        </w:rPr>
        <w:t xml:space="preserve">في أنشطة ذات طابع وطني </w:t>
      </w:r>
      <w:r>
        <w:rPr>
          <w:rFonts w:hint="cs"/>
          <w:rtl/>
        </w:rPr>
        <w:t xml:space="preserve">أو إقليمي </w:t>
      </w:r>
      <w:r>
        <w:rPr>
          <w:rtl/>
        </w:rPr>
        <w:t>أو دولي.</w:t>
      </w:r>
    </w:p>
    <w:tbl>
      <w:tblPr>
        <w:tblStyle w:val="TableGrid"/>
        <w:bidiVisual/>
        <w:tblW w:w="0" w:type="auto"/>
        <w:tblLook w:val="04A0" w:firstRow="1" w:lastRow="0" w:firstColumn="1" w:lastColumn="0" w:noHBand="0" w:noVBand="1"/>
      </w:tblPr>
      <w:tblGrid>
        <w:gridCol w:w="3542"/>
        <w:gridCol w:w="2552"/>
        <w:gridCol w:w="3534"/>
      </w:tblGrid>
      <w:tr w:rsidR="0031196B" w14:paraId="6FB0807E" w14:textId="77777777" w:rsidTr="0066460D">
        <w:tc>
          <w:tcPr>
            <w:tcW w:w="9628" w:type="dxa"/>
            <w:gridSpan w:val="3"/>
          </w:tcPr>
          <w:p w14:paraId="56B4C32D" w14:textId="669458BB" w:rsidR="0031196B" w:rsidRPr="0031196B" w:rsidRDefault="0031196B" w:rsidP="0031196B">
            <w:pPr>
              <w:jc w:val="center"/>
              <w:rPr>
                <w:b/>
                <w:bCs/>
                <w:rtl/>
              </w:rPr>
            </w:pPr>
            <w:r w:rsidRPr="0031196B">
              <w:rPr>
                <w:rFonts w:hint="cs"/>
                <w:b/>
                <w:bCs/>
                <w:rtl/>
              </w:rPr>
              <w:t>الإنجازات المميزة للبرنامج</w:t>
            </w:r>
          </w:p>
        </w:tc>
      </w:tr>
      <w:tr w:rsidR="0031196B" w14:paraId="6F8CD408" w14:textId="77777777" w:rsidTr="0066460D">
        <w:tc>
          <w:tcPr>
            <w:tcW w:w="3542" w:type="dxa"/>
          </w:tcPr>
          <w:p w14:paraId="613E583C" w14:textId="720171C5" w:rsidR="0031196B" w:rsidRDefault="0031196B" w:rsidP="0066460D">
            <w:pPr>
              <w:contextualSpacing/>
              <w:jc w:val="center"/>
              <w:rPr>
                <w:rtl/>
              </w:rPr>
            </w:pPr>
            <w:r>
              <w:rPr>
                <w:rFonts w:hint="cs"/>
                <w:rtl/>
              </w:rPr>
              <w:t>الإنجاز</w:t>
            </w:r>
          </w:p>
        </w:tc>
        <w:tc>
          <w:tcPr>
            <w:tcW w:w="2552" w:type="dxa"/>
          </w:tcPr>
          <w:p w14:paraId="39EC2640" w14:textId="20047793" w:rsidR="0031196B" w:rsidRDefault="0031196B" w:rsidP="0066460D">
            <w:pPr>
              <w:contextualSpacing/>
              <w:jc w:val="center"/>
              <w:rPr>
                <w:rtl/>
              </w:rPr>
            </w:pPr>
            <w:r>
              <w:rPr>
                <w:rFonts w:hint="cs"/>
                <w:rtl/>
              </w:rPr>
              <w:t>اسم صاحب الإنجاز</w:t>
            </w:r>
          </w:p>
        </w:tc>
        <w:tc>
          <w:tcPr>
            <w:tcW w:w="3534" w:type="dxa"/>
          </w:tcPr>
          <w:p w14:paraId="33842504" w14:textId="77777777" w:rsidR="0031196B" w:rsidRDefault="0031196B" w:rsidP="0066460D">
            <w:pPr>
              <w:contextualSpacing/>
              <w:jc w:val="center"/>
              <w:rPr>
                <w:rtl/>
              </w:rPr>
            </w:pPr>
            <w:r>
              <w:rPr>
                <w:rFonts w:hint="cs"/>
                <w:rtl/>
              </w:rPr>
              <w:t>ملاحظات</w:t>
            </w:r>
          </w:p>
        </w:tc>
      </w:tr>
      <w:tr w:rsidR="0031196B" w14:paraId="7509FC04" w14:textId="77777777" w:rsidTr="0066460D">
        <w:tc>
          <w:tcPr>
            <w:tcW w:w="3542" w:type="dxa"/>
          </w:tcPr>
          <w:p w14:paraId="08AF1EFC" w14:textId="77777777" w:rsidR="0031196B" w:rsidRDefault="0031196B" w:rsidP="0066460D">
            <w:pPr>
              <w:contextualSpacing/>
              <w:rPr>
                <w:rtl/>
              </w:rPr>
            </w:pPr>
          </w:p>
        </w:tc>
        <w:tc>
          <w:tcPr>
            <w:tcW w:w="2552" w:type="dxa"/>
          </w:tcPr>
          <w:p w14:paraId="786C2CEF" w14:textId="77777777" w:rsidR="0031196B" w:rsidRDefault="0031196B" w:rsidP="0066460D">
            <w:pPr>
              <w:contextualSpacing/>
              <w:rPr>
                <w:rtl/>
              </w:rPr>
            </w:pPr>
          </w:p>
        </w:tc>
        <w:tc>
          <w:tcPr>
            <w:tcW w:w="3534" w:type="dxa"/>
          </w:tcPr>
          <w:p w14:paraId="6904B7BF" w14:textId="77777777" w:rsidR="0031196B" w:rsidRDefault="0031196B" w:rsidP="0066460D">
            <w:pPr>
              <w:contextualSpacing/>
              <w:rPr>
                <w:rtl/>
              </w:rPr>
            </w:pPr>
          </w:p>
        </w:tc>
      </w:tr>
    </w:tbl>
    <w:p w14:paraId="6C348078" w14:textId="2BA2EEA0" w:rsidR="0031196B" w:rsidRDefault="0031196B" w:rsidP="0031196B">
      <w:pPr>
        <w:rPr>
          <w:rtl/>
        </w:rPr>
      </w:pPr>
    </w:p>
    <w:p w14:paraId="24A932BD" w14:textId="0A0C427F" w:rsidR="00B717E2" w:rsidRDefault="00B717E2" w:rsidP="0031196B">
      <w:pPr>
        <w:rPr>
          <w:rtl/>
        </w:rPr>
      </w:pPr>
    </w:p>
    <w:p w14:paraId="5B708691" w14:textId="28905AEE" w:rsidR="00B717E2" w:rsidRDefault="00B717E2" w:rsidP="00B717E2">
      <w:pPr>
        <w:rPr>
          <w:b/>
          <w:bCs/>
          <w:rtl/>
        </w:rPr>
      </w:pPr>
      <w:r>
        <w:rPr>
          <w:rFonts w:hint="cs"/>
          <w:b/>
          <w:bCs/>
          <w:rtl/>
        </w:rPr>
        <w:t xml:space="preserve">لجنة </w:t>
      </w:r>
      <w:r w:rsidR="00D00B82">
        <w:rPr>
          <w:rFonts w:hint="cs"/>
          <w:b/>
          <w:bCs/>
          <w:rtl/>
        </w:rPr>
        <w:t>إعداد</w:t>
      </w:r>
      <w:r>
        <w:rPr>
          <w:rFonts w:hint="cs"/>
          <w:b/>
          <w:bCs/>
          <w:rtl/>
        </w:rPr>
        <w:t xml:space="preserve"> </w:t>
      </w:r>
      <w:r w:rsidR="00D00B82">
        <w:rPr>
          <w:rFonts w:hint="cs"/>
          <w:b/>
          <w:bCs/>
          <w:rtl/>
        </w:rPr>
        <w:t>التقرير</w:t>
      </w:r>
      <w:r w:rsidRPr="001F248D">
        <w:rPr>
          <w:rFonts w:hint="cs"/>
          <w:b/>
          <w:bCs/>
          <w:rtl/>
        </w:rPr>
        <w:t>:</w:t>
      </w:r>
    </w:p>
    <w:p w14:paraId="06E745F7" w14:textId="77777777" w:rsidR="00B717E2" w:rsidRDefault="00B717E2" w:rsidP="00B717E2">
      <w:pPr>
        <w:pStyle w:val="ListParagraph"/>
        <w:numPr>
          <w:ilvl w:val="0"/>
          <w:numId w:val="32"/>
        </w:numPr>
        <w:rPr>
          <w:b/>
          <w:bCs/>
        </w:rPr>
      </w:pPr>
      <w:r w:rsidRPr="00C8418D">
        <w:rPr>
          <w:b/>
          <w:bCs/>
          <w:rtl/>
        </w:rPr>
        <w:tab/>
      </w:r>
      <w:r w:rsidRPr="00C8418D">
        <w:rPr>
          <w:b/>
          <w:bCs/>
          <w:rtl/>
        </w:rPr>
        <w:tab/>
      </w:r>
      <w:r w:rsidRPr="00C8418D">
        <w:rPr>
          <w:b/>
          <w:bCs/>
          <w:rtl/>
        </w:rPr>
        <w:tab/>
      </w:r>
      <w:r w:rsidRPr="00C8418D">
        <w:rPr>
          <w:b/>
          <w:bCs/>
          <w:rtl/>
        </w:rPr>
        <w:tab/>
      </w:r>
      <w:r>
        <w:rPr>
          <w:b/>
          <w:bCs/>
          <w:rtl/>
        </w:rPr>
        <w:tab/>
      </w:r>
      <w:r w:rsidRPr="00C8418D">
        <w:rPr>
          <w:rFonts w:hint="cs"/>
          <w:b/>
          <w:bCs/>
          <w:rtl/>
        </w:rPr>
        <w:t>التوقيع:</w:t>
      </w:r>
    </w:p>
    <w:p w14:paraId="7173CDAC" w14:textId="77777777" w:rsidR="00B717E2" w:rsidRDefault="00B717E2" w:rsidP="00B717E2">
      <w:pPr>
        <w:pStyle w:val="ListParagraph"/>
        <w:numPr>
          <w:ilvl w:val="0"/>
          <w:numId w:val="32"/>
        </w:numPr>
        <w:rPr>
          <w:b/>
          <w:bCs/>
        </w:rPr>
      </w:pPr>
      <w:r>
        <w:rPr>
          <w:b/>
          <w:bCs/>
          <w:rtl/>
        </w:rPr>
        <w:tab/>
      </w:r>
      <w:r>
        <w:rPr>
          <w:b/>
          <w:bCs/>
          <w:rtl/>
        </w:rPr>
        <w:tab/>
      </w:r>
      <w:r>
        <w:rPr>
          <w:b/>
          <w:bCs/>
          <w:rtl/>
        </w:rPr>
        <w:tab/>
      </w:r>
      <w:r>
        <w:rPr>
          <w:b/>
          <w:bCs/>
          <w:rtl/>
        </w:rPr>
        <w:tab/>
      </w:r>
      <w:r>
        <w:rPr>
          <w:b/>
          <w:bCs/>
          <w:rtl/>
        </w:rPr>
        <w:tab/>
      </w:r>
      <w:r w:rsidRPr="00C8418D">
        <w:rPr>
          <w:rFonts w:hint="cs"/>
          <w:b/>
          <w:bCs/>
          <w:rtl/>
        </w:rPr>
        <w:t>التوقيع:</w:t>
      </w:r>
    </w:p>
    <w:p w14:paraId="02A6417D" w14:textId="77777777" w:rsidR="00B717E2" w:rsidRPr="00C8418D" w:rsidRDefault="00B717E2" w:rsidP="00B717E2">
      <w:pPr>
        <w:pStyle w:val="ListParagraph"/>
        <w:numPr>
          <w:ilvl w:val="0"/>
          <w:numId w:val="32"/>
        </w:numPr>
        <w:rPr>
          <w:b/>
          <w:bCs/>
          <w:rtl/>
        </w:rPr>
      </w:pPr>
      <w:r>
        <w:rPr>
          <w:b/>
          <w:bCs/>
          <w:rtl/>
        </w:rPr>
        <w:tab/>
      </w:r>
      <w:r>
        <w:rPr>
          <w:b/>
          <w:bCs/>
          <w:rtl/>
        </w:rPr>
        <w:tab/>
      </w:r>
      <w:r>
        <w:rPr>
          <w:b/>
          <w:bCs/>
          <w:rtl/>
        </w:rPr>
        <w:tab/>
      </w:r>
      <w:r>
        <w:rPr>
          <w:b/>
          <w:bCs/>
          <w:rtl/>
        </w:rPr>
        <w:tab/>
      </w:r>
      <w:r>
        <w:rPr>
          <w:b/>
          <w:bCs/>
          <w:rtl/>
        </w:rPr>
        <w:tab/>
      </w:r>
      <w:r w:rsidRPr="00C8418D">
        <w:rPr>
          <w:rFonts w:hint="cs"/>
          <w:b/>
          <w:bCs/>
          <w:rtl/>
        </w:rPr>
        <w:t>التوقيع:</w:t>
      </w:r>
    </w:p>
    <w:p w14:paraId="3F2B1195" w14:textId="77777777" w:rsidR="00B717E2" w:rsidRDefault="00B717E2" w:rsidP="00B717E2">
      <w:pPr>
        <w:rPr>
          <w:b/>
          <w:bCs/>
          <w:rtl/>
        </w:rPr>
      </w:pPr>
    </w:p>
    <w:p w14:paraId="724E4B4F" w14:textId="77777777" w:rsidR="00B717E2" w:rsidRPr="001F248D" w:rsidRDefault="00B717E2" w:rsidP="00B717E2">
      <w:pPr>
        <w:rPr>
          <w:b/>
          <w:bCs/>
          <w:rtl/>
        </w:rPr>
      </w:pPr>
      <w:r w:rsidRPr="001F248D">
        <w:rPr>
          <w:rFonts w:hint="cs"/>
          <w:b/>
          <w:bCs/>
          <w:rtl/>
        </w:rPr>
        <w:t>رئيس القسم:</w:t>
      </w:r>
      <w:r w:rsidRPr="001F248D">
        <w:rPr>
          <w:b/>
          <w:bCs/>
          <w:rtl/>
        </w:rPr>
        <w:tab/>
      </w:r>
      <w:r w:rsidRPr="001F248D">
        <w:rPr>
          <w:b/>
          <w:bCs/>
          <w:rtl/>
        </w:rPr>
        <w:tab/>
      </w:r>
      <w:r w:rsidRPr="001F248D">
        <w:rPr>
          <w:b/>
          <w:bCs/>
          <w:rtl/>
        </w:rPr>
        <w:tab/>
      </w:r>
      <w:r w:rsidRPr="001F248D">
        <w:rPr>
          <w:b/>
          <w:bCs/>
          <w:rtl/>
        </w:rPr>
        <w:tab/>
      </w:r>
      <w:r w:rsidRPr="001F248D">
        <w:rPr>
          <w:b/>
          <w:bCs/>
          <w:rtl/>
        </w:rPr>
        <w:tab/>
      </w:r>
      <w:r w:rsidRPr="001F248D">
        <w:rPr>
          <w:rFonts w:hint="cs"/>
          <w:b/>
          <w:bCs/>
          <w:rtl/>
        </w:rPr>
        <w:t>التوقيع:</w:t>
      </w:r>
    </w:p>
    <w:p w14:paraId="40ABFFCC" w14:textId="77777777" w:rsidR="00B717E2" w:rsidRPr="001F248D" w:rsidRDefault="00B717E2" w:rsidP="00B717E2">
      <w:pPr>
        <w:rPr>
          <w:b/>
          <w:bCs/>
        </w:rPr>
      </w:pPr>
      <w:r w:rsidRPr="001F248D">
        <w:rPr>
          <w:rFonts w:hint="cs"/>
          <w:b/>
          <w:bCs/>
          <w:rtl/>
        </w:rPr>
        <w:t>عميد الكلية:</w:t>
      </w:r>
      <w:r w:rsidRPr="001F248D">
        <w:rPr>
          <w:b/>
          <w:bCs/>
          <w:rtl/>
        </w:rPr>
        <w:tab/>
      </w:r>
      <w:r w:rsidRPr="001F248D">
        <w:rPr>
          <w:b/>
          <w:bCs/>
          <w:rtl/>
        </w:rPr>
        <w:tab/>
      </w:r>
      <w:r w:rsidRPr="001F248D">
        <w:rPr>
          <w:b/>
          <w:bCs/>
          <w:rtl/>
        </w:rPr>
        <w:tab/>
      </w:r>
      <w:r w:rsidRPr="001F248D">
        <w:rPr>
          <w:b/>
          <w:bCs/>
          <w:rtl/>
        </w:rPr>
        <w:tab/>
      </w:r>
      <w:r w:rsidRPr="001F248D">
        <w:rPr>
          <w:b/>
          <w:bCs/>
          <w:rtl/>
        </w:rPr>
        <w:tab/>
      </w:r>
      <w:r w:rsidRPr="001F248D">
        <w:rPr>
          <w:rFonts w:hint="cs"/>
          <w:b/>
          <w:bCs/>
          <w:rtl/>
        </w:rPr>
        <w:t>التوقيع:</w:t>
      </w:r>
    </w:p>
    <w:p w14:paraId="218116BE" w14:textId="77777777" w:rsidR="00B717E2" w:rsidRPr="002E2ABA" w:rsidRDefault="00B717E2" w:rsidP="00B717E2"/>
    <w:p w14:paraId="135FC0B4" w14:textId="77777777" w:rsidR="00B717E2" w:rsidRDefault="00B717E2" w:rsidP="0031196B">
      <w:pPr>
        <w:rPr>
          <w:rFonts w:hint="cs"/>
          <w:rtl/>
        </w:rPr>
      </w:pPr>
      <w:bookmarkStart w:id="0" w:name="_GoBack"/>
      <w:bookmarkEnd w:id="0"/>
    </w:p>
    <w:sectPr w:rsidR="00B717E2" w:rsidSect="00153437">
      <w:headerReference w:type="default" r:id="rId8"/>
      <w:footerReference w:type="default" r:id="rId9"/>
      <w:footnotePr>
        <w:numRestart w:val="eachPage"/>
      </w:footnotePr>
      <w:pgSz w:w="11906" w:h="16838"/>
      <w:pgMar w:top="1440" w:right="1134" w:bottom="1440"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2FDF" w14:textId="77777777" w:rsidR="0088376E" w:rsidRDefault="0088376E" w:rsidP="00CD11FE">
      <w:pPr>
        <w:spacing w:after="0"/>
      </w:pPr>
      <w:r>
        <w:separator/>
      </w:r>
    </w:p>
  </w:endnote>
  <w:endnote w:type="continuationSeparator" w:id="0">
    <w:p w14:paraId="51E1A1B2" w14:textId="77777777" w:rsidR="0088376E" w:rsidRDefault="0088376E" w:rsidP="00CD1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0"/>
        <w:szCs w:val="20"/>
        <w:rtl/>
      </w:rPr>
      <w:id w:val="1169450176"/>
      <w:docPartObj>
        <w:docPartGallery w:val="Page Numbers (Bottom of Page)"/>
        <w:docPartUnique/>
      </w:docPartObj>
    </w:sdtPr>
    <w:sdtContent>
      <w:p w14:paraId="3D913E6C" w14:textId="1C5B23B8" w:rsidR="00210D21" w:rsidRPr="00153437" w:rsidRDefault="00210D21" w:rsidP="00787134">
        <w:pPr>
          <w:pStyle w:val="Footer"/>
          <w:spacing w:before="240"/>
          <w:jc w:val="center"/>
          <w:rPr>
            <w:rFonts w:asciiTheme="majorBidi" w:hAnsiTheme="majorBidi" w:cstheme="majorBidi"/>
            <w:sz w:val="20"/>
            <w:szCs w:val="20"/>
            <w:rtl/>
          </w:rPr>
        </w:pPr>
        <w:r w:rsidRPr="00153437">
          <w:rPr>
            <w:rFonts w:asciiTheme="majorBidi" w:hAnsiTheme="majorBidi" w:cstheme="majorBidi"/>
            <w:sz w:val="20"/>
            <w:szCs w:val="20"/>
            <w:rtl/>
          </w:rPr>
          <w:t xml:space="preserve">صفحة </w:t>
        </w:r>
        <w:r w:rsidRPr="00153437">
          <w:rPr>
            <w:rFonts w:asciiTheme="majorBidi" w:hAnsiTheme="majorBidi" w:cstheme="majorBidi"/>
            <w:b/>
            <w:bCs/>
            <w:sz w:val="20"/>
            <w:szCs w:val="20"/>
          </w:rPr>
          <w:fldChar w:fldCharType="begin"/>
        </w:r>
        <w:r w:rsidRPr="00153437">
          <w:rPr>
            <w:rFonts w:asciiTheme="majorBidi" w:hAnsiTheme="majorBidi" w:cstheme="majorBidi"/>
            <w:b/>
            <w:bCs/>
            <w:sz w:val="20"/>
            <w:szCs w:val="20"/>
          </w:rPr>
          <w:instrText xml:space="preserve"> PAGE </w:instrText>
        </w:r>
        <w:r w:rsidRPr="00153437">
          <w:rPr>
            <w:rFonts w:asciiTheme="majorBidi" w:hAnsiTheme="majorBidi" w:cstheme="majorBidi"/>
            <w:b/>
            <w:bCs/>
            <w:sz w:val="20"/>
            <w:szCs w:val="20"/>
          </w:rPr>
          <w:fldChar w:fldCharType="separate"/>
        </w:r>
        <w:r>
          <w:rPr>
            <w:rFonts w:asciiTheme="majorBidi" w:hAnsiTheme="majorBidi" w:cstheme="majorBidi"/>
            <w:b/>
            <w:bCs/>
            <w:sz w:val="20"/>
            <w:szCs w:val="20"/>
          </w:rPr>
          <w:t>1</w:t>
        </w:r>
        <w:r w:rsidRPr="00153437">
          <w:rPr>
            <w:rFonts w:asciiTheme="majorBidi" w:hAnsiTheme="majorBidi" w:cstheme="majorBidi"/>
            <w:b/>
            <w:bCs/>
            <w:sz w:val="20"/>
            <w:szCs w:val="20"/>
          </w:rPr>
          <w:fldChar w:fldCharType="end"/>
        </w:r>
        <w:r w:rsidRPr="00153437">
          <w:rPr>
            <w:rFonts w:asciiTheme="majorBidi" w:hAnsiTheme="majorBidi" w:cstheme="majorBidi"/>
            <w:sz w:val="20"/>
            <w:szCs w:val="20"/>
          </w:rPr>
          <w:t xml:space="preserve"> </w:t>
        </w:r>
        <w:r w:rsidRPr="00153437">
          <w:rPr>
            <w:rFonts w:asciiTheme="majorBidi" w:hAnsiTheme="majorBidi" w:cstheme="majorBidi"/>
            <w:sz w:val="20"/>
            <w:szCs w:val="20"/>
            <w:rtl/>
          </w:rPr>
          <w:t xml:space="preserve">من </w:t>
        </w:r>
        <w:r w:rsidRPr="00153437">
          <w:rPr>
            <w:rFonts w:asciiTheme="majorBidi" w:hAnsiTheme="majorBidi" w:cstheme="majorBidi"/>
            <w:b/>
            <w:bCs/>
            <w:sz w:val="20"/>
            <w:szCs w:val="20"/>
          </w:rPr>
          <w:fldChar w:fldCharType="begin"/>
        </w:r>
        <w:r w:rsidRPr="00153437">
          <w:rPr>
            <w:rFonts w:asciiTheme="majorBidi" w:hAnsiTheme="majorBidi" w:cstheme="majorBidi"/>
            <w:b/>
            <w:bCs/>
            <w:sz w:val="20"/>
            <w:szCs w:val="20"/>
          </w:rPr>
          <w:instrText xml:space="preserve"> NUMPAGES  </w:instrText>
        </w:r>
        <w:r w:rsidRPr="00153437">
          <w:rPr>
            <w:rFonts w:asciiTheme="majorBidi" w:hAnsiTheme="majorBidi" w:cstheme="majorBidi"/>
            <w:b/>
            <w:bCs/>
            <w:sz w:val="20"/>
            <w:szCs w:val="20"/>
          </w:rPr>
          <w:fldChar w:fldCharType="separate"/>
        </w:r>
        <w:r>
          <w:rPr>
            <w:rFonts w:asciiTheme="majorBidi" w:hAnsiTheme="majorBidi" w:cstheme="majorBidi"/>
            <w:b/>
            <w:bCs/>
            <w:sz w:val="20"/>
            <w:szCs w:val="20"/>
          </w:rPr>
          <w:t>34</w:t>
        </w:r>
        <w:r w:rsidRPr="00153437">
          <w:rPr>
            <w:rFonts w:asciiTheme="majorBidi" w:hAnsiTheme="majorBidi" w:cstheme="majorBidi"/>
            <w:b/>
            <w:bCs/>
            <w:sz w:val="20"/>
            <w:szCs w:val="20"/>
          </w:rPr>
          <w:fldChar w:fldCharType="end"/>
        </w:r>
      </w:p>
    </w:sdtContent>
  </w:sdt>
  <w:p w14:paraId="65614769" w14:textId="472382B8" w:rsidR="00210D21" w:rsidRDefault="00210D21" w:rsidP="00787134">
    <w:pPr>
      <w:spacing w:before="120" w:after="0"/>
      <w:jc w:val="center"/>
    </w:pPr>
    <w:r w:rsidRPr="00153437">
      <w:rPr>
        <w:rFonts w:asciiTheme="majorBidi" w:hAnsiTheme="majorBidi" w:cstheme="majorBidi"/>
        <w:noProof/>
        <w:sz w:val="24"/>
        <w:szCs w:val="24"/>
      </w:rPr>
      <w:drawing>
        <wp:inline distT="0" distB="0" distL="0" distR="0" wp14:anchorId="385AA496" wp14:editId="0868DCDF">
          <wp:extent cx="5040000" cy="468419"/>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468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3A35" w14:textId="77777777" w:rsidR="0088376E" w:rsidRDefault="0088376E" w:rsidP="00CD11FE">
      <w:pPr>
        <w:spacing w:after="0"/>
      </w:pPr>
      <w:r>
        <w:separator/>
      </w:r>
    </w:p>
  </w:footnote>
  <w:footnote w:type="continuationSeparator" w:id="0">
    <w:p w14:paraId="2351C604" w14:textId="77777777" w:rsidR="0088376E" w:rsidRDefault="0088376E" w:rsidP="00CD11FE">
      <w:pPr>
        <w:spacing w:after="0"/>
      </w:pPr>
      <w:r>
        <w:continuationSeparator/>
      </w:r>
    </w:p>
  </w:footnote>
  <w:footnote w:id="1">
    <w:p w14:paraId="5496A550" w14:textId="6A8DC435" w:rsidR="00210D21" w:rsidRDefault="00210D21" w:rsidP="00AE63C0">
      <w:pPr>
        <w:pStyle w:val="FootnoteText"/>
        <w:rPr>
          <w:rtl/>
        </w:rPr>
      </w:pPr>
      <w:r>
        <w:rPr>
          <w:rStyle w:val="FootnoteReference"/>
        </w:rPr>
        <w:footnoteRef/>
      </w:r>
      <w:r>
        <w:rPr>
          <w:rtl/>
        </w:rPr>
        <w:t xml:space="preserve"> </w:t>
      </w:r>
      <w:r>
        <w:rPr>
          <w:rFonts w:hint="cs"/>
          <w:rtl/>
        </w:rPr>
        <w:t xml:space="preserve">تمثل </w:t>
      </w:r>
      <w:r>
        <w:t>x</w:t>
      </w:r>
      <w:r>
        <w:rPr>
          <w:rFonts w:hint="cs"/>
          <w:rtl/>
        </w:rPr>
        <w:t xml:space="preserve"> العدد الأدنى للسنوات الدراسية اللازمة لإتمام البرنامج </w:t>
      </w:r>
    </w:p>
  </w:footnote>
  <w:footnote w:id="2">
    <w:p w14:paraId="3BB28E64" w14:textId="7DFE5EFB" w:rsidR="00210D21" w:rsidRDefault="00210D21">
      <w:pPr>
        <w:pStyle w:val="FootnoteText"/>
      </w:pPr>
      <w:r>
        <w:rPr>
          <w:rStyle w:val="FootnoteReference"/>
        </w:rPr>
        <w:footnoteRef/>
      </w:r>
      <w:r>
        <w:rPr>
          <w:rtl/>
        </w:rPr>
        <w:t xml:space="preserve"> </w:t>
      </w:r>
      <w:r>
        <w:rPr>
          <w:rFonts w:hint="cs"/>
          <w:rtl/>
        </w:rPr>
        <w:t>تتضمن الملاحظات أسباب التباين عن العام السابق سلباً أو إيجاباً والإجراءات المتخذة حيال ذلك، بالإضافة إلى أية ملاحظات أخرى.</w:t>
      </w:r>
    </w:p>
  </w:footnote>
  <w:footnote w:id="3">
    <w:p w14:paraId="3F5FD3A5" w14:textId="5BC657A0" w:rsidR="00210D21" w:rsidRDefault="00210D21">
      <w:pPr>
        <w:pStyle w:val="FootnoteText"/>
        <w:rPr>
          <w:rtl/>
        </w:rPr>
      </w:pPr>
      <w:r>
        <w:rPr>
          <w:rStyle w:val="FootnoteReference"/>
        </w:rPr>
        <w:footnoteRef/>
      </w:r>
      <w:r>
        <w:rPr>
          <w:rtl/>
        </w:rPr>
        <w:t xml:space="preserve"> </w:t>
      </w:r>
      <w:r>
        <w:rPr>
          <w:rFonts w:hint="cs"/>
          <w:rtl/>
        </w:rPr>
        <w:t>تتضمن الملاحظات أسباب التباين عن العام السابق سلباً أو إيجاباً والإجراءات المتخذة حيال ذلك، بالإضافة إلى أية ملاحظات أخرى.</w:t>
      </w:r>
    </w:p>
  </w:footnote>
  <w:footnote w:id="4">
    <w:p w14:paraId="3ACA117A" w14:textId="08F2F841" w:rsidR="00210D21" w:rsidRDefault="00210D21">
      <w:pPr>
        <w:pStyle w:val="FootnoteText"/>
        <w:rPr>
          <w:rtl/>
        </w:rPr>
      </w:pPr>
      <w:r>
        <w:rPr>
          <w:rStyle w:val="FootnoteReference"/>
        </w:rPr>
        <w:footnoteRef/>
      </w:r>
      <w:r>
        <w:rPr>
          <w:rtl/>
        </w:rPr>
        <w:t xml:space="preserve"> </w:t>
      </w:r>
      <w:r>
        <w:rPr>
          <w:rFonts w:hint="cs"/>
          <w:rtl/>
        </w:rPr>
        <w:t xml:space="preserve">تمثل </w:t>
      </w:r>
      <w:r>
        <w:t>x</w:t>
      </w:r>
      <w:r>
        <w:rPr>
          <w:rFonts w:hint="cs"/>
          <w:rtl/>
        </w:rPr>
        <w:t xml:space="preserve"> هنا: (عدد الطلاب) / (المجموع المكافئ لأعضاء الهيئة التدريسية) مقرباً إلى أقرب عدد صحيح</w:t>
      </w:r>
    </w:p>
  </w:footnote>
  <w:footnote w:id="5">
    <w:p w14:paraId="750BA102" w14:textId="02F8ACEF" w:rsidR="00210D21" w:rsidRDefault="00210D21">
      <w:pPr>
        <w:pStyle w:val="FootnoteText"/>
      </w:pPr>
      <w:r>
        <w:rPr>
          <w:rStyle w:val="FootnoteReference"/>
        </w:rPr>
        <w:footnoteRef/>
      </w:r>
      <w:r>
        <w:rPr>
          <w:rtl/>
        </w:rPr>
        <w:t xml:space="preserve"> </w:t>
      </w:r>
      <w:r>
        <w:rPr>
          <w:rFonts w:hint="cs"/>
          <w:rtl/>
        </w:rPr>
        <w:t xml:space="preserve">تشمل الملاحظات مقارنة النسبة مع معايير وزارة التعليم العالي (20:1 للكليات الطبية والهندسة </w:t>
      </w:r>
      <w:r>
        <w:rPr>
          <w:rtl/>
        </w:rPr>
        <w:t>–</w:t>
      </w:r>
      <w:r>
        <w:rPr>
          <w:rFonts w:hint="cs"/>
          <w:rtl/>
        </w:rPr>
        <w:t xml:space="preserve"> 40:1 لكلية إدارة المشافي)</w:t>
      </w:r>
    </w:p>
  </w:footnote>
  <w:footnote w:id="6">
    <w:p w14:paraId="1C922E5E" w14:textId="44BE7CF6" w:rsidR="00210D21" w:rsidRDefault="00210D21" w:rsidP="001C53BD">
      <w:pPr>
        <w:pStyle w:val="FootnoteText"/>
        <w:rPr>
          <w:rtl/>
        </w:rPr>
      </w:pPr>
      <w:r>
        <w:rPr>
          <w:rStyle w:val="FootnoteReference"/>
        </w:rPr>
        <w:footnoteRef/>
      </w:r>
      <w:r>
        <w:rPr>
          <w:rtl/>
        </w:rPr>
        <w:t xml:space="preserve"> </w:t>
      </w:r>
      <w:r>
        <w:rPr>
          <w:rFonts w:hint="cs"/>
          <w:rtl/>
        </w:rPr>
        <w:t xml:space="preserve">تمثل </w:t>
      </w:r>
      <w:r>
        <w:t>x</w:t>
      </w:r>
      <w:r>
        <w:rPr>
          <w:rFonts w:hint="cs"/>
          <w:rtl/>
        </w:rPr>
        <w:t xml:space="preserve"> هنا: (عدد الطلاب) / (المجموع المكافئ لأعضاء الهيئة الفنية) مقرباً إلى أقرب عدد صحيح</w:t>
      </w:r>
    </w:p>
  </w:footnote>
  <w:footnote w:id="7">
    <w:p w14:paraId="2F098013" w14:textId="0647DC69" w:rsidR="00210D21" w:rsidRDefault="00210D21" w:rsidP="001C53BD">
      <w:pPr>
        <w:pStyle w:val="FootnoteText"/>
      </w:pPr>
      <w:r>
        <w:rPr>
          <w:rStyle w:val="FootnoteReference"/>
        </w:rPr>
        <w:footnoteRef/>
      </w:r>
      <w:r>
        <w:rPr>
          <w:rtl/>
        </w:rPr>
        <w:t xml:space="preserve"> </w:t>
      </w:r>
      <w:r>
        <w:rPr>
          <w:rFonts w:hint="cs"/>
          <w:rtl/>
        </w:rPr>
        <w:t>تشمل الملاحظات مقارنة النسبة مع معايير وزارة التعليم العالي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BF46" w14:textId="3CEDC65A" w:rsidR="00210D21" w:rsidRPr="00A80C03" w:rsidRDefault="00210D21" w:rsidP="00087C89">
    <w:pPr>
      <w:pStyle w:val="Header"/>
      <w:spacing w:after="360"/>
      <w:ind w:left="-284"/>
      <w:jc w:val="center"/>
    </w:pPr>
    <w:r>
      <w:rPr>
        <w:noProof/>
      </w:rPr>
      <w:drawing>
        <wp:inline distT="0" distB="0" distL="0" distR="0" wp14:anchorId="6AFF64F3" wp14:editId="0FCF7BED">
          <wp:extent cx="6480000" cy="1056807"/>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1056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595"/>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825BA"/>
    <w:multiLevelType w:val="hybridMultilevel"/>
    <w:tmpl w:val="FF562D52"/>
    <w:lvl w:ilvl="0" w:tplc="04908C14">
      <w:start w:val="1"/>
      <w:numFmt w:val="decimal"/>
      <w:pStyle w:val="Standar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D95D76"/>
    <w:multiLevelType w:val="multilevel"/>
    <w:tmpl w:val="52448732"/>
    <w:lvl w:ilvl="0">
      <w:start w:val="1"/>
      <w:numFmt w:val="decimal"/>
      <w:lvlText w:val="%1-"/>
      <w:lvlJc w:val="left"/>
      <w:pPr>
        <w:ind w:left="600" w:hanging="600"/>
      </w:pPr>
      <w:rPr>
        <w:rFonts w:hint="default"/>
      </w:rPr>
    </w:lvl>
    <w:lvl w:ilvl="1">
      <w:start w:val="1"/>
      <w:numFmt w:val="decimal"/>
      <w:suff w:val="space"/>
      <w:lvlText w:val="3-%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5E22C5F"/>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01317"/>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1E10"/>
    <w:multiLevelType w:val="multilevel"/>
    <w:tmpl w:val="DC2AC118"/>
    <w:lvl w:ilvl="0">
      <w:start w:val="1"/>
      <w:numFmt w:val="decimal"/>
      <w:lvlText w:val="%1-"/>
      <w:lvlJc w:val="left"/>
      <w:pPr>
        <w:ind w:left="600" w:hanging="600"/>
      </w:pPr>
      <w:rPr>
        <w:rFonts w:hint="default"/>
      </w:rPr>
    </w:lvl>
    <w:lvl w:ilvl="1">
      <w:start w:val="1"/>
      <w:numFmt w:val="decimal"/>
      <w:suff w:val="space"/>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2780A3D"/>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132AD1"/>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C26FF9"/>
    <w:multiLevelType w:val="multilevel"/>
    <w:tmpl w:val="F0127AD8"/>
    <w:lvl w:ilvl="0">
      <w:start w:val="1"/>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B906DE7"/>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497EE7"/>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D31660"/>
    <w:multiLevelType w:val="hybridMultilevel"/>
    <w:tmpl w:val="F75E9D60"/>
    <w:lvl w:ilvl="0" w:tplc="5CA000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8F3503"/>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576BAA"/>
    <w:multiLevelType w:val="hybridMultilevel"/>
    <w:tmpl w:val="F75E9D60"/>
    <w:lvl w:ilvl="0" w:tplc="5CA000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B91C90"/>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982398"/>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434CB7"/>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4821FE"/>
    <w:multiLevelType w:val="multilevel"/>
    <w:tmpl w:val="6032E02E"/>
    <w:lvl w:ilvl="0">
      <w:start w:val="1"/>
      <w:numFmt w:val="decimal"/>
      <w:lvlText w:val="%1-"/>
      <w:lvlJc w:val="left"/>
      <w:pPr>
        <w:ind w:left="600" w:hanging="600"/>
      </w:pPr>
      <w:rPr>
        <w:rFonts w:hint="default"/>
      </w:rPr>
    </w:lvl>
    <w:lvl w:ilvl="1">
      <w:start w:val="1"/>
      <w:numFmt w:val="decimal"/>
      <w:suff w:val="space"/>
      <w:lvlText w:val="9-%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732C62"/>
    <w:multiLevelType w:val="multilevel"/>
    <w:tmpl w:val="1FD49398"/>
    <w:lvl w:ilvl="0">
      <w:start w:val="1"/>
      <w:numFmt w:val="decimal"/>
      <w:lvlText w:val="%1-"/>
      <w:lvlJc w:val="left"/>
      <w:pPr>
        <w:ind w:left="600" w:hanging="600"/>
      </w:pPr>
      <w:rPr>
        <w:rFonts w:hint="default"/>
      </w:rPr>
    </w:lvl>
    <w:lvl w:ilvl="1">
      <w:start w:val="1"/>
      <w:numFmt w:val="decimal"/>
      <w:suff w:val="space"/>
      <w:lvlText w:val="7-%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E4A374F"/>
    <w:multiLevelType w:val="multilevel"/>
    <w:tmpl w:val="63DC5228"/>
    <w:lvl w:ilvl="0">
      <w:start w:val="1"/>
      <w:numFmt w:val="decimal"/>
      <w:lvlText w:val="%1-"/>
      <w:lvlJc w:val="left"/>
      <w:pPr>
        <w:ind w:left="600" w:hanging="600"/>
      </w:pPr>
      <w:rPr>
        <w:rFonts w:hint="default"/>
      </w:rPr>
    </w:lvl>
    <w:lvl w:ilvl="1">
      <w:start w:val="1"/>
      <w:numFmt w:val="decimal"/>
      <w:suff w:val="space"/>
      <w:lvlText w:val="5-%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04417A9"/>
    <w:multiLevelType w:val="multilevel"/>
    <w:tmpl w:val="56820CEA"/>
    <w:styleLink w:val="Style1"/>
    <w:lvl w:ilvl="0">
      <w:start w:val="3"/>
      <w:numFmt w:val="decimal"/>
      <w:lvlText w:val="%1-"/>
      <w:lvlJc w:val="left"/>
      <w:pPr>
        <w:ind w:left="600" w:hanging="600"/>
      </w:pPr>
      <w:rPr>
        <w:rFonts w:hint="default"/>
      </w:rPr>
    </w:lvl>
    <w:lvl w:ilvl="1">
      <w:start w:val="3"/>
      <w:numFmt w:val="decimal"/>
      <w:suff w:val="space"/>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A8C78C3"/>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2A20ED"/>
    <w:multiLevelType w:val="hybridMultilevel"/>
    <w:tmpl w:val="601A4332"/>
    <w:lvl w:ilvl="0" w:tplc="278A29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5A7C2A"/>
    <w:multiLevelType w:val="multilevel"/>
    <w:tmpl w:val="AF1C3762"/>
    <w:lvl w:ilvl="0">
      <w:start w:val="1"/>
      <w:numFmt w:val="decimal"/>
      <w:lvlText w:val="%1-"/>
      <w:lvlJc w:val="left"/>
      <w:pPr>
        <w:ind w:left="600" w:hanging="600"/>
      </w:pPr>
      <w:rPr>
        <w:rFonts w:hint="default"/>
      </w:rPr>
    </w:lvl>
    <w:lvl w:ilvl="1">
      <w:start w:val="1"/>
      <w:numFmt w:val="decimal"/>
      <w:suff w:val="space"/>
      <w:lvlText w:val="6-%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4654058"/>
    <w:multiLevelType w:val="multilevel"/>
    <w:tmpl w:val="1C2ACA54"/>
    <w:lvl w:ilvl="0">
      <w:start w:val="1"/>
      <w:numFmt w:val="decimal"/>
      <w:lvlText w:val="%1-"/>
      <w:lvlJc w:val="left"/>
      <w:pPr>
        <w:ind w:left="600" w:hanging="600"/>
      </w:pPr>
      <w:rPr>
        <w:rFonts w:hint="default"/>
      </w:rPr>
    </w:lvl>
    <w:lvl w:ilvl="1">
      <w:start w:val="1"/>
      <w:numFmt w:val="decimal"/>
      <w:suff w:val="space"/>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8154DCD"/>
    <w:multiLevelType w:val="multilevel"/>
    <w:tmpl w:val="8A2084F0"/>
    <w:lvl w:ilvl="0">
      <w:start w:val="1"/>
      <w:numFmt w:val="decimal"/>
      <w:lvlText w:val="%1-"/>
      <w:lvlJc w:val="left"/>
      <w:pPr>
        <w:ind w:left="600" w:hanging="600"/>
      </w:pPr>
      <w:rPr>
        <w:rFonts w:hint="default"/>
      </w:rPr>
    </w:lvl>
    <w:lvl w:ilvl="1">
      <w:start w:val="1"/>
      <w:numFmt w:val="decimal"/>
      <w:suff w:val="space"/>
      <w:lvlText w:val="8-%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9425173"/>
    <w:multiLevelType w:val="hybridMultilevel"/>
    <w:tmpl w:val="E1787E12"/>
    <w:lvl w:ilvl="0" w:tplc="13F26A14">
      <w:start w:val="1"/>
      <w:numFmt w:val="decimal"/>
      <w:pStyle w:val="Heading1"/>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D4124C"/>
    <w:multiLevelType w:val="hybridMultilevel"/>
    <w:tmpl w:val="8BDE4286"/>
    <w:lvl w:ilvl="0" w:tplc="A16A094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427C73"/>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3E0BD5"/>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874D15"/>
    <w:multiLevelType w:val="hybridMultilevel"/>
    <w:tmpl w:val="E61C77F4"/>
    <w:lvl w:ilvl="0" w:tplc="5624160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48435D"/>
    <w:multiLevelType w:val="hybridMultilevel"/>
    <w:tmpl w:val="D506D2DA"/>
    <w:lvl w:ilvl="0" w:tplc="178A906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
  </w:num>
  <w:num w:numId="4">
    <w:abstractNumId w:val="22"/>
  </w:num>
  <w:num w:numId="5">
    <w:abstractNumId w:val="8"/>
  </w:num>
  <w:num w:numId="6">
    <w:abstractNumId w:val="5"/>
  </w:num>
  <w:num w:numId="7">
    <w:abstractNumId w:val="2"/>
  </w:num>
  <w:num w:numId="8">
    <w:abstractNumId w:val="24"/>
  </w:num>
  <w:num w:numId="9">
    <w:abstractNumId w:val="19"/>
  </w:num>
  <w:num w:numId="10">
    <w:abstractNumId w:val="23"/>
  </w:num>
  <w:num w:numId="11">
    <w:abstractNumId w:val="18"/>
  </w:num>
  <w:num w:numId="12">
    <w:abstractNumId w:val="25"/>
  </w:num>
  <w:num w:numId="13">
    <w:abstractNumId w:val="17"/>
  </w:num>
  <w:num w:numId="14">
    <w:abstractNumId w:val="11"/>
  </w:num>
  <w:num w:numId="15">
    <w:abstractNumId w:val="13"/>
  </w:num>
  <w:num w:numId="16">
    <w:abstractNumId w:val="9"/>
  </w:num>
  <w:num w:numId="17">
    <w:abstractNumId w:val="29"/>
  </w:num>
  <w:num w:numId="18">
    <w:abstractNumId w:val="16"/>
  </w:num>
  <w:num w:numId="19">
    <w:abstractNumId w:val="15"/>
  </w:num>
  <w:num w:numId="20">
    <w:abstractNumId w:val="7"/>
  </w:num>
  <w:num w:numId="21">
    <w:abstractNumId w:val="14"/>
  </w:num>
  <w:num w:numId="22">
    <w:abstractNumId w:val="21"/>
  </w:num>
  <w:num w:numId="23">
    <w:abstractNumId w:val="4"/>
  </w:num>
  <w:num w:numId="24">
    <w:abstractNumId w:val="6"/>
  </w:num>
  <w:num w:numId="25">
    <w:abstractNumId w:val="10"/>
  </w:num>
  <w:num w:numId="26">
    <w:abstractNumId w:val="3"/>
  </w:num>
  <w:num w:numId="27">
    <w:abstractNumId w:val="28"/>
  </w:num>
  <w:num w:numId="28">
    <w:abstractNumId w:val="27"/>
  </w:num>
  <w:num w:numId="29">
    <w:abstractNumId w:val="0"/>
  </w:num>
  <w:num w:numId="30">
    <w:abstractNumId w:val="12"/>
  </w:num>
  <w:num w:numId="31">
    <w:abstractNumId w:val="30"/>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09"/>
    <w:rsid w:val="00007709"/>
    <w:rsid w:val="00076DDA"/>
    <w:rsid w:val="00082982"/>
    <w:rsid w:val="00087C89"/>
    <w:rsid w:val="000A422A"/>
    <w:rsid w:val="000B54D8"/>
    <w:rsid w:val="000E4A5F"/>
    <w:rsid w:val="00141D7E"/>
    <w:rsid w:val="0014509B"/>
    <w:rsid w:val="00153437"/>
    <w:rsid w:val="00162836"/>
    <w:rsid w:val="00163FDF"/>
    <w:rsid w:val="00164DE9"/>
    <w:rsid w:val="00165484"/>
    <w:rsid w:val="00173666"/>
    <w:rsid w:val="00176266"/>
    <w:rsid w:val="001C53BD"/>
    <w:rsid w:val="001D3ECF"/>
    <w:rsid w:val="001D6A7D"/>
    <w:rsid w:val="001E40A8"/>
    <w:rsid w:val="001F5298"/>
    <w:rsid w:val="00210D21"/>
    <w:rsid w:val="00224C2E"/>
    <w:rsid w:val="0023010A"/>
    <w:rsid w:val="0023150A"/>
    <w:rsid w:val="002359D4"/>
    <w:rsid w:val="00235C7F"/>
    <w:rsid w:val="00236D13"/>
    <w:rsid w:val="00292EF4"/>
    <w:rsid w:val="002A26FD"/>
    <w:rsid w:val="002A6447"/>
    <w:rsid w:val="002B13F5"/>
    <w:rsid w:val="002B27AD"/>
    <w:rsid w:val="002B494C"/>
    <w:rsid w:val="002B7887"/>
    <w:rsid w:val="002D4947"/>
    <w:rsid w:val="002E7F07"/>
    <w:rsid w:val="002F1640"/>
    <w:rsid w:val="0031196B"/>
    <w:rsid w:val="003131EF"/>
    <w:rsid w:val="00332BEE"/>
    <w:rsid w:val="00372711"/>
    <w:rsid w:val="003B411A"/>
    <w:rsid w:val="003E3694"/>
    <w:rsid w:val="00416427"/>
    <w:rsid w:val="00441DC5"/>
    <w:rsid w:val="0044270E"/>
    <w:rsid w:val="004453FA"/>
    <w:rsid w:val="00470442"/>
    <w:rsid w:val="004C4A60"/>
    <w:rsid w:val="004C5465"/>
    <w:rsid w:val="004D2651"/>
    <w:rsid w:val="004E5FFA"/>
    <w:rsid w:val="004F2A89"/>
    <w:rsid w:val="005000A5"/>
    <w:rsid w:val="00500613"/>
    <w:rsid w:val="00504F60"/>
    <w:rsid w:val="0051519F"/>
    <w:rsid w:val="00531497"/>
    <w:rsid w:val="00537156"/>
    <w:rsid w:val="00555526"/>
    <w:rsid w:val="00561F85"/>
    <w:rsid w:val="00582D33"/>
    <w:rsid w:val="005B2D2A"/>
    <w:rsid w:val="005B40B3"/>
    <w:rsid w:val="005C10F6"/>
    <w:rsid w:val="005C65C0"/>
    <w:rsid w:val="005D1F81"/>
    <w:rsid w:val="005F1E15"/>
    <w:rsid w:val="00602445"/>
    <w:rsid w:val="00604352"/>
    <w:rsid w:val="0061635A"/>
    <w:rsid w:val="00624E45"/>
    <w:rsid w:val="00641F1C"/>
    <w:rsid w:val="00655F53"/>
    <w:rsid w:val="0066460D"/>
    <w:rsid w:val="00676196"/>
    <w:rsid w:val="006C03A3"/>
    <w:rsid w:val="006C2B26"/>
    <w:rsid w:val="006C2E49"/>
    <w:rsid w:val="006C2EDF"/>
    <w:rsid w:val="006D62FD"/>
    <w:rsid w:val="00715B56"/>
    <w:rsid w:val="00715F23"/>
    <w:rsid w:val="007221DC"/>
    <w:rsid w:val="00731596"/>
    <w:rsid w:val="00740849"/>
    <w:rsid w:val="00740A7E"/>
    <w:rsid w:val="00760F5D"/>
    <w:rsid w:val="007668CB"/>
    <w:rsid w:val="007868ED"/>
    <w:rsid w:val="00787134"/>
    <w:rsid w:val="0078745E"/>
    <w:rsid w:val="007958DC"/>
    <w:rsid w:val="007975EA"/>
    <w:rsid w:val="007D2B51"/>
    <w:rsid w:val="007E1F83"/>
    <w:rsid w:val="007E45D6"/>
    <w:rsid w:val="007E5FE1"/>
    <w:rsid w:val="00821AA8"/>
    <w:rsid w:val="008231B8"/>
    <w:rsid w:val="00825125"/>
    <w:rsid w:val="0083513F"/>
    <w:rsid w:val="008654CB"/>
    <w:rsid w:val="00871FCD"/>
    <w:rsid w:val="00883081"/>
    <w:rsid w:val="0088376E"/>
    <w:rsid w:val="008C242B"/>
    <w:rsid w:val="008D6B46"/>
    <w:rsid w:val="00900BA5"/>
    <w:rsid w:val="0092681F"/>
    <w:rsid w:val="009349F8"/>
    <w:rsid w:val="00990615"/>
    <w:rsid w:val="00994606"/>
    <w:rsid w:val="009A3BC9"/>
    <w:rsid w:val="009D21B3"/>
    <w:rsid w:val="009F25DC"/>
    <w:rsid w:val="00A80C03"/>
    <w:rsid w:val="00A8355A"/>
    <w:rsid w:val="00AB0AE7"/>
    <w:rsid w:val="00AC2B21"/>
    <w:rsid w:val="00AC6C1F"/>
    <w:rsid w:val="00AE63C0"/>
    <w:rsid w:val="00AE7DFD"/>
    <w:rsid w:val="00B12F92"/>
    <w:rsid w:val="00B3439A"/>
    <w:rsid w:val="00B36F9D"/>
    <w:rsid w:val="00B717E2"/>
    <w:rsid w:val="00BB7985"/>
    <w:rsid w:val="00BE17B7"/>
    <w:rsid w:val="00BE79BE"/>
    <w:rsid w:val="00BF0054"/>
    <w:rsid w:val="00C2603B"/>
    <w:rsid w:val="00C473A6"/>
    <w:rsid w:val="00C5355C"/>
    <w:rsid w:val="00C71273"/>
    <w:rsid w:val="00C834C9"/>
    <w:rsid w:val="00CA0CA8"/>
    <w:rsid w:val="00CA2F27"/>
    <w:rsid w:val="00CC174F"/>
    <w:rsid w:val="00CC19F7"/>
    <w:rsid w:val="00CC3087"/>
    <w:rsid w:val="00CD11FE"/>
    <w:rsid w:val="00CD51E9"/>
    <w:rsid w:val="00CE616C"/>
    <w:rsid w:val="00D00B82"/>
    <w:rsid w:val="00D07AA6"/>
    <w:rsid w:val="00D11D13"/>
    <w:rsid w:val="00D314BD"/>
    <w:rsid w:val="00D51EB4"/>
    <w:rsid w:val="00D6339D"/>
    <w:rsid w:val="00D7549E"/>
    <w:rsid w:val="00D84F50"/>
    <w:rsid w:val="00D91170"/>
    <w:rsid w:val="00DA5B32"/>
    <w:rsid w:val="00DA6FB4"/>
    <w:rsid w:val="00DC6959"/>
    <w:rsid w:val="00DF6D07"/>
    <w:rsid w:val="00E018FC"/>
    <w:rsid w:val="00E16914"/>
    <w:rsid w:val="00E1710B"/>
    <w:rsid w:val="00E26F3A"/>
    <w:rsid w:val="00E4190A"/>
    <w:rsid w:val="00E43DF7"/>
    <w:rsid w:val="00E47FE6"/>
    <w:rsid w:val="00E51B34"/>
    <w:rsid w:val="00E63AC1"/>
    <w:rsid w:val="00E83952"/>
    <w:rsid w:val="00E90F73"/>
    <w:rsid w:val="00E91BB5"/>
    <w:rsid w:val="00E92330"/>
    <w:rsid w:val="00EA098E"/>
    <w:rsid w:val="00EA59DA"/>
    <w:rsid w:val="00EB3A44"/>
    <w:rsid w:val="00EB66CD"/>
    <w:rsid w:val="00EC3035"/>
    <w:rsid w:val="00EE17A3"/>
    <w:rsid w:val="00EE1AFD"/>
    <w:rsid w:val="00EF17FC"/>
    <w:rsid w:val="00EF42C5"/>
    <w:rsid w:val="00EF4BF4"/>
    <w:rsid w:val="00EF60F6"/>
    <w:rsid w:val="00F065F1"/>
    <w:rsid w:val="00F25E31"/>
    <w:rsid w:val="00F43C06"/>
    <w:rsid w:val="00F943C2"/>
    <w:rsid w:val="00FD4345"/>
    <w:rsid w:val="00FD694C"/>
    <w:rsid w:val="00FE0662"/>
    <w:rsid w:val="00FE0C59"/>
    <w:rsid w:val="00FF2A63"/>
    <w:rsid w:val="00FF39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71DD"/>
  <w15:chartTrackingRefBased/>
  <w15:docId w15:val="{BA785D05-F591-4BCB-A69B-99A999B0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352"/>
    <w:pPr>
      <w:bidi/>
      <w:spacing w:after="120" w:line="240" w:lineRule="auto"/>
    </w:pPr>
    <w:rPr>
      <w:rFonts w:ascii="Simplified Arabic" w:hAnsi="Simplified Arabic" w:cs="Simplified Arabic"/>
      <w:sz w:val="28"/>
      <w:szCs w:val="28"/>
      <w:lang w:val="en-US" w:bidi="ar-SY"/>
    </w:rPr>
  </w:style>
  <w:style w:type="paragraph" w:styleId="Heading1">
    <w:name w:val="heading 1"/>
    <w:basedOn w:val="Normal"/>
    <w:next w:val="Normal"/>
    <w:link w:val="Heading1Char"/>
    <w:uiPriority w:val="9"/>
    <w:qFormat/>
    <w:rsid w:val="00555526"/>
    <w:pPr>
      <w:numPr>
        <w:numId w:val="2"/>
      </w:numPr>
      <w:contextualSpacing/>
      <w:outlineLvl w:val="0"/>
    </w:pPr>
    <w:rPr>
      <w:b/>
      <w:bCs/>
    </w:rPr>
  </w:style>
  <w:style w:type="paragraph" w:styleId="Heading2">
    <w:name w:val="heading 2"/>
    <w:basedOn w:val="Normal"/>
    <w:next w:val="Normal"/>
    <w:link w:val="Heading2Char"/>
    <w:uiPriority w:val="9"/>
    <w:unhideWhenUsed/>
    <w:qFormat/>
    <w:rsid w:val="00555526"/>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FE"/>
    <w:pPr>
      <w:tabs>
        <w:tab w:val="center" w:pos="4153"/>
        <w:tab w:val="right" w:pos="8306"/>
      </w:tabs>
      <w:spacing w:after="0"/>
    </w:pPr>
  </w:style>
  <w:style w:type="character" w:customStyle="1" w:styleId="HeaderChar">
    <w:name w:val="Header Char"/>
    <w:basedOn w:val="DefaultParagraphFont"/>
    <w:link w:val="Header"/>
    <w:uiPriority w:val="99"/>
    <w:rsid w:val="00CD11FE"/>
    <w:rPr>
      <w:lang w:bidi="ar-SY"/>
    </w:rPr>
  </w:style>
  <w:style w:type="paragraph" w:styleId="Footer">
    <w:name w:val="footer"/>
    <w:basedOn w:val="Normal"/>
    <w:link w:val="FooterChar"/>
    <w:uiPriority w:val="99"/>
    <w:unhideWhenUsed/>
    <w:rsid w:val="00CD11FE"/>
    <w:pPr>
      <w:tabs>
        <w:tab w:val="center" w:pos="4153"/>
        <w:tab w:val="right" w:pos="8306"/>
      </w:tabs>
      <w:spacing w:after="0"/>
    </w:pPr>
  </w:style>
  <w:style w:type="character" w:customStyle="1" w:styleId="FooterChar">
    <w:name w:val="Footer Char"/>
    <w:basedOn w:val="DefaultParagraphFont"/>
    <w:link w:val="Footer"/>
    <w:uiPriority w:val="99"/>
    <w:rsid w:val="00CD11FE"/>
    <w:rPr>
      <w:lang w:bidi="ar-SY"/>
    </w:rPr>
  </w:style>
  <w:style w:type="table" w:styleId="TableGrid">
    <w:name w:val="Table Grid"/>
    <w:basedOn w:val="TableNormal"/>
    <w:uiPriority w:val="39"/>
    <w:rsid w:val="00B1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9BE"/>
    <w:rPr>
      <w:color w:val="0563C1" w:themeColor="hyperlink"/>
      <w:u w:val="single"/>
    </w:rPr>
  </w:style>
  <w:style w:type="character" w:styleId="UnresolvedMention">
    <w:name w:val="Unresolved Mention"/>
    <w:basedOn w:val="DefaultParagraphFont"/>
    <w:uiPriority w:val="99"/>
    <w:semiHidden/>
    <w:unhideWhenUsed/>
    <w:rsid w:val="00BE79BE"/>
    <w:rPr>
      <w:color w:val="605E5C"/>
      <w:shd w:val="clear" w:color="auto" w:fill="E1DFDD"/>
    </w:rPr>
  </w:style>
  <w:style w:type="character" w:customStyle="1" w:styleId="Heading1Char">
    <w:name w:val="Heading 1 Char"/>
    <w:basedOn w:val="DefaultParagraphFont"/>
    <w:link w:val="Heading1"/>
    <w:uiPriority w:val="9"/>
    <w:rsid w:val="00555526"/>
    <w:rPr>
      <w:rFonts w:ascii="Simplified Arabic" w:hAnsi="Simplified Arabic" w:cs="Simplified Arabic"/>
      <w:b/>
      <w:bCs/>
      <w:sz w:val="28"/>
      <w:szCs w:val="28"/>
      <w:lang w:val="en-US" w:bidi="ar-SY"/>
    </w:rPr>
  </w:style>
  <w:style w:type="character" w:customStyle="1" w:styleId="Heading2Char">
    <w:name w:val="Heading 2 Char"/>
    <w:basedOn w:val="DefaultParagraphFont"/>
    <w:link w:val="Heading2"/>
    <w:uiPriority w:val="9"/>
    <w:rsid w:val="00555526"/>
    <w:rPr>
      <w:rFonts w:ascii="Simplified Arabic" w:hAnsi="Simplified Arabic" w:cs="Simplified Arabic"/>
      <w:b/>
      <w:bCs/>
      <w:sz w:val="28"/>
      <w:szCs w:val="28"/>
      <w:lang w:val="en-US" w:bidi="ar-SY"/>
    </w:rPr>
  </w:style>
  <w:style w:type="paragraph" w:styleId="Title">
    <w:name w:val="Title"/>
    <w:basedOn w:val="Normal"/>
    <w:next w:val="Normal"/>
    <w:link w:val="TitleChar"/>
    <w:uiPriority w:val="10"/>
    <w:qFormat/>
    <w:rsid w:val="00087C89"/>
    <w:pPr>
      <w:spacing w:after="360"/>
      <w:jc w:val="center"/>
    </w:pPr>
    <w:rPr>
      <w:b/>
      <w:bCs/>
      <w:sz w:val="36"/>
      <w:szCs w:val="36"/>
    </w:rPr>
  </w:style>
  <w:style w:type="character" w:customStyle="1" w:styleId="TitleChar">
    <w:name w:val="Title Char"/>
    <w:basedOn w:val="DefaultParagraphFont"/>
    <w:link w:val="Title"/>
    <w:uiPriority w:val="10"/>
    <w:rsid w:val="00087C89"/>
    <w:rPr>
      <w:rFonts w:ascii="Simplified Arabic" w:hAnsi="Simplified Arabic" w:cs="Simplified Arabic"/>
      <w:b/>
      <w:bCs/>
      <w:sz w:val="36"/>
      <w:szCs w:val="36"/>
      <w:lang w:val="en-US" w:bidi="ar-SY"/>
    </w:rPr>
  </w:style>
  <w:style w:type="paragraph" w:styleId="ListParagraph">
    <w:name w:val="List Paragraph"/>
    <w:basedOn w:val="Normal"/>
    <w:link w:val="ListParagraphChar"/>
    <w:uiPriority w:val="34"/>
    <w:qFormat/>
    <w:rsid w:val="00604352"/>
    <w:pPr>
      <w:ind w:left="720"/>
      <w:contextualSpacing/>
    </w:pPr>
  </w:style>
  <w:style w:type="paragraph" w:styleId="FootnoteText">
    <w:name w:val="footnote text"/>
    <w:basedOn w:val="Normal"/>
    <w:link w:val="FootnoteTextChar"/>
    <w:uiPriority w:val="99"/>
    <w:semiHidden/>
    <w:unhideWhenUsed/>
    <w:rsid w:val="00604352"/>
    <w:pPr>
      <w:spacing w:after="0"/>
    </w:pPr>
    <w:rPr>
      <w:sz w:val="20"/>
      <w:szCs w:val="20"/>
    </w:rPr>
  </w:style>
  <w:style w:type="character" w:customStyle="1" w:styleId="FootnoteTextChar">
    <w:name w:val="Footnote Text Char"/>
    <w:basedOn w:val="DefaultParagraphFont"/>
    <w:link w:val="FootnoteText"/>
    <w:uiPriority w:val="99"/>
    <w:semiHidden/>
    <w:rsid w:val="00604352"/>
    <w:rPr>
      <w:rFonts w:ascii="Simplified Arabic" w:hAnsi="Simplified Arabic" w:cs="Simplified Arabic"/>
      <w:sz w:val="20"/>
      <w:szCs w:val="20"/>
      <w:lang w:val="en-US" w:bidi="ar-SY"/>
    </w:rPr>
  </w:style>
  <w:style w:type="character" w:styleId="FootnoteReference">
    <w:name w:val="footnote reference"/>
    <w:basedOn w:val="DefaultParagraphFont"/>
    <w:uiPriority w:val="99"/>
    <w:unhideWhenUsed/>
    <w:rsid w:val="00604352"/>
    <w:rPr>
      <w:vertAlign w:val="superscript"/>
    </w:rPr>
  </w:style>
  <w:style w:type="paragraph" w:customStyle="1" w:styleId="Headeren">
    <w:name w:val="Header en"/>
    <w:basedOn w:val="Header"/>
    <w:link w:val="HeaderenChar"/>
    <w:qFormat/>
    <w:rsid w:val="005B2D2A"/>
    <w:pPr>
      <w:bidi w:val="0"/>
      <w:spacing w:line="408" w:lineRule="auto"/>
      <w:jc w:val="center"/>
    </w:pPr>
    <w:rPr>
      <w:rFonts w:asciiTheme="majorBidi" w:hAnsiTheme="majorBidi" w:cstheme="majorBidi"/>
      <w:sz w:val="22"/>
      <w:szCs w:val="22"/>
    </w:rPr>
  </w:style>
  <w:style w:type="paragraph" w:customStyle="1" w:styleId="Headerar">
    <w:name w:val="Header ar"/>
    <w:basedOn w:val="Header"/>
    <w:link w:val="HeaderarChar"/>
    <w:qFormat/>
    <w:rsid w:val="005B2D2A"/>
    <w:pPr>
      <w:spacing w:line="348" w:lineRule="auto"/>
      <w:jc w:val="center"/>
    </w:pPr>
    <w:rPr>
      <w:sz w:val="24"/>
      <w:szCs w:val="24"/>
    </w:rPr>
  </w:style>
  <w:style w:type="character" w:customStyle="1" w:styleId="HeaderenChar">
    <w:name w:val="Header en Char"/>
    <w:basedOn w:val="HeaderChar"/>
    <w:link w:val="Headeren"/>
    <w:rsid w:val="005B2D2A"/>
    <w:rPr>
      <w:rFonts w:asciiTheme="majorBidi" w:hAnsiTheme="majorBidi" w:cstheme="majorBidi"/>
      <w:lang w:val="en-US" w:bidi="ar-SY"/>
    </w:rPr>
  </w:style>
  <w:style w:type="character" w:customStyle="1" w:styleId="HeaderarChar">
    <w:name w:val="Header ar Char"/>
    <w:basedOn w:val="HeaderChar"/>
    <w:link w:val="Headerar"/>
    <w:rsid w:val="005B2D2A"/>
    <w:rPr>
      <w:rFonts w:ascii="Simplified Arabic" w:hAnsi="Simplified Arabic" w:cs="Simplified Arabic"/>
      <w:sz w:val="24"/>
      <w:szCs w:val="24"/>
      <w:lang w:val="en-US" w:bidi="ar-SY"/>
    </w:rPr>
  </w:style>
  <w:style w:type="numbering" w:customStyle="1" w:styleId="Style1">
    <w:name w:val="Style1"/>
    <w:uiPriority w:val="99"/>
    <w:rsid w:val="005B2D2A"/>
    <w:pPr>
      <w:numPr>
        <w:numId w:val="1"/>
      </w:numPr>
    </w:pPr>
  </w:style>
  <w:style w:type="character" w:styleId="PlaceholderText">
    <w:name w:val="Placeholder Text"/>
    <w:basedOn w:val="DefaultParagraphFont"/>
    <w:uiPriority w:val="99"/>
    <w:semiHidden/>
    <w:rsid w:val="005B2D2A"/>
    <w:rPr>
      <w:color w:val="808080"/>
    </w:rPr>
  </w:style>
  <w:style w:type="paragraph" w:styleId="EndnoteText">
    <w:name w:val="endnote text"/>
    <w:basedOn w:val="Normal"/>
    <w:link w:val="EndnoteTextChar"/>
    <w:uiPriority w:val="99"/>
    <w:semiHidden/>
    <w:unhideWhenUsed/>
    <w:rsid w:val="005B2D2A"/>
    <w:pPr>
      <w:spacing w:after="0"/>
    </w:pPr>
    <w:rPr>
      <w:sz w:val="20"/>
      <w:szCs w:val="20"/>
    </w:rPr>
  </w:style>
  <w:style w:type="character" w:customStyle="1" w:styleId="EndnoteTextChar">
    <w:name w:val="Endnote Text Char"/>
    <w:basedOn w:val="DefaultParagraphFont"/>
    <w:link w:val="EndnoteText"/>
    <w:uiPriority w:val="99"/>
    <w:semiHidden/>
    <w:rsid w:val="005B2D2A"/>
    <w:rPr>
      <w:rFonts w:ascii="Simplified Arabic" w:hAnsi="Simplified Arabic" w:cs="Simplified Arabic"/>
      <w:sz w:val="20"/>
      <w:szCs w:val="20"/>
      <w:lang w:val="en-US" w:bidi="ar-SY"/>
    </w:rPr>
  </w:style>
  <w:style w:type="character" w:styleId="EndnoteReference">
    <w:name w:val="endnote reference"/>
    <w:basedOn w:val="DefaultParagraphFont"/>
    <w:uiPriority w:val="99"/>
    <w:semiHidden/>
    <w:unhideWhenUsed/>
    <w:rsid w:val="005B2D2A"/>
    <w:rPr>
      <w:vertAlign w:val="superscript"/>
    </w:rPr>
  </w:style>
  <w:style w:type="character" w:customStyle="1" w:styleId="st">
    <w:name w:val="st"/>
    <w:basedOn w:val="DefaultParagraphFont"/>
    <w:rsid w:val="00082982"/>
  </w:style>
  <w:style w:type="paragraph" w:styleId="Caption">
    <w:name w:val="caption"/>
    <w:basedOn w:val="Normal"/>
    <w:next w:val="Normal"/>
    <w:uiPriority w:val="35"/>
    <w:unhideWhenUsed/>
    <w:qFormat/>
    <w:rsid w:val="00D6339D"/>
    <w:pPr>
      <w:spacing w:after="360"/>
      <w:jc w:val="center"/>
    </w:pPr>
    <w:rPr>
      <w:sz w:val="24"/>
      <w:szCs w:val="24"/>
    </w:rPr>
  </w:style>
  <w:style w:type="paragraph" w:styleId="BalloonText">
    <w:name w:val="Balloon Text"/>
    <w:basedOn w:val="Normal"/>
    <w:link w:val="BalloonTextChar"/>
    <w:uiPriority w:val="99"/>
    <w:semiHidden/>
    <w:unhideWhenUsed/>
    <w:rsid w:val="00D633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9D"/>
    <w:rPr>
      <w:rFonts w:ascii="Segoe UI" w:hAnsi="Segoe UI" w:cs="Segoe UI"/>
      <w:sz w:val="18"/>
      <w:szCs w:val="18"/>
      <w:lang w:val="en-US" w:bidi="ar-SY"/>
    </w:rPr>
  </w:style>
  <w:style w:type="paragraph" w:customStyle="1" w:styleId="Standard">
    <w:name w:val="Standard"/>
    <w:basedOn w:val="ListParagraph"/>
    <w:link w:val="StandardChar"/>
    <w:qFormat/>
    <w:rsid w:val="00D6339D"/>
    <w:pPr>
      <w:numPr>
        <w:numId w:val="3"/>
      </w:numPr>
    </w:pPr>
    <w:rPr>
      <w:b/>
      <w:bCs/>
    </w:rPr>
  </w:style>
  <w:style w:type="character" w:customStyle="1" w:styleId="ListParagraphChar">
    <w:name w:val="List Paragraph Char"/>
    <w:basedOn w:val="DefaultParagraphFont"/>
    <w:link w:val="ListParagraph"/>
    <w:uiPriority w:val="34"/>
    <w:rsid w:val="00D6339D"/>
    <w:rPr>
      <w:rFonts w:ascii="Simplified Arabic" w:hAnsi="Simplified Arabic" w:cs="Simplified Arabic"/>
      <w:sz w:val="28"/>
      <w:szCs w:val="28"/>
      <w:lang w:val="en-US" w:bidi="ar-SY"/>
    </w:rPr>
  </w:style>
  <w:style w:type="character" w:customStyle="1" w:styleId="StandardChar">
    <w:name w:val="Standard Char"/>
    <w:basedOn w:val="ListParagraphChar"/>
    <w:link w:val="Standard"/>
    <w:rsid w:val="00D6339D"/>
    <w:rPr>
      <w:rFonts w:ascii="Simplified Arabic" w:hAnsi="Simplified Arabic" w:cs="Simplified Arabic"/>
      <w:b/>
      <w:bCs/>
      <w:sz w:val="28"/>
      <w:szCs w:val="28"/>
      <w:lang w:val="en-US"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88B8097-DC6A-4C01-A0BD-A1F7C21F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Eiad Khalil</dc:creator>
  <cp:keywords/>
  <dc:description/>
  <cp:lastModifiedBy>Eiad Khalil</cp:lastModifiedBy>
  <cp:revision>28</cp:revision>
  <dcterms:created xsi:type="dcterms:W3CDTF">2018-08-01T10:20:00Z</dcterms:created>
  <dcterms:modified xsi:type="dcterms:W3CDTF">2018-11-27T19:37:00Z</dcterms:modified>
</cp:coreProperties>
</file>